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0A" w:rsidRPr="00D859A4" w:rsidRDefault="0070692E" w:rsidP="00D859A4">
      <w:pPr>
        <w:spacing w:after="0" w:line="473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90277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A0A"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ИКТ-технологии, средства информатики и телекоммуникации позволяют широко использовать индивидуальные методы обучения на вариативной основе, дают возможность учащимся осуществлять выбор степени сложности изучаемых предметов, а также их совокупность в соответствии со своими интересами.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образование призвано обеспечивать личностный успех обучающегося. Успех достигается образованным человеком, т.е человеком, в совершенстве владеющим родным языком. 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 целью совершенствования языковой компетенции создан данный дистанционный курс.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дистанционным обучением понимается совокупность информационных технологий, обеспечивающих доставку обучаемым основного объема изучаемого материала, интерактивное взаимодействие обучаемых и преподавателей в процессе обучения, предоставление обучаемым возможности самостоятельной работы по освоению изучаемого материала.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курса</w:t>
      </w:r>
      <w:r w:rsid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«Русский язык» для учащихся 8-ых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рассматриваются наиболее сложные случаи в орфографии и пунктуации. Теоретический материал представлен в форме таблиц, презентаций, алгоритмов. В качестве видов работ используется тренинг и самопроверка.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процесс представляет собой последовательность разнообразных универсальных учебных действий (УУД), осуществляемых учащимся. В их число входит: </w:t>
      </w:r>
      <w:r w:rsidRPr="00D859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освоение учащимся теоретического материала интернет-уроков; самостоятельное изучение материалов учебников; · выполнение тестовых заданий; выполнение домашних заданий; участие в онлайн-уроках по индивидуальному расписанию; участие в онлайн- и оффлайн-консультациях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др.</w:t>
      </w:r>
    </w:p>
    <w:p w:rsidR="00511A0A" w:rsidRPr="00D859A4" w:rsidRDefault="00511A0A" w:rsidP="00D859A4">
      <w:pPr>
        <w:numPr>
          <w:ilvl w:val="0"/>
          <w:numId w:val="1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Дистанционная форма обучения предоставляет возможность учащимся ликвидировать пробелы в знаниях или наоборот углубить свои знания в интересующих их областях.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11A0A" w:rsidRPr="00D859A4" w:rsidRDefault="00511A0A" w:rsidP="00D859A4">
      <w:pPr>
        <w:numPr>
          <w:ilvl w:val="0"/>
          <w:numId w:val="2"/>
        </w:numPr>
        <w:spacing w:after="0" w:line="473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Особенность дистанционного обучения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1.Гибкость.</w:t>
      </w: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занимаются  в  удобное для себя время, в удобном месте и в удобном темпе. Каждый может учиться столько, сколько ему лично необходимо для освоения курса дисциплины и получения необходимых знаний по выбранным дисциплинам.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85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Модульность.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основу программы ДО по русскому языку закладывается модульный принцип. По желанию обучающийся может начать изучать любой модуль.</w:t>
      </w:r>
    </w:p>
    <w:p w:rsidR="00D859A4" w:rsidRDefault="00511A0A" w:rsidP="00D859A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3. Параллельность.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Обучение может проводиться при  совмещении основной учебой деятельности с подготовкой к ОГЭ и ЕГЭ. 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4.Дальнодействие.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Расстояние от места нахождения обучающегося до образовательного учреждения (при условии  качественной работы связи), не является препятствием для эффективного образовательного процесса.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 ель:</w:t>
      </w:r>
    </w:p>
    <w:p w:rsidR="00511A0A" w:rsidRPr="00D859A4" w:rsidRDefault="00511A0A" w:rsidP="00D859A4">
      <w:pPr>
        <w:numPr>
          <w:ilvl w:val="0"/>
          <w:numId w:val="3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единой комплексно-модульной системы курса дистанционного обучения, характеризующейся проблемностью изложения материала и способствующей формированию самостоятельной познавательной деятельности учащихся.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Задачи:.</w:t>
      </w:r>
    </w:p>
    <w:p w:rsidR="00511A0A" w:rsidRPr="00D859A4" w:rsidRDefault="00511A0A" w:rsidP="00D859A4">
      <w:pPr>
        <w:numPr>
          <w:ilvl w:val="0"/>
          <w:numId w:val="4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Структурированное повторение основных тем в разделе «Синтаксис», параллельно обобщая знания по орфографии и пунктуации посредством использования электронной почты</w:t>
      </w:r>
    </w:p>
    <w:p w:rsidR="00511A0A" w:rsidRPr="00D859A4" w:rsidRDefault="00511A0A" w:rsidP="00D859A4">
      <w:pPr>
        <w:numPr>
          <w:ilvl w:val="0"/>
          <w:numId w:val="4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приобретенных учащимися знаний, формирование языковой, коммуникативной, лингвистической компетенции, расширение кругозора школьников.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11A0A" w:rsidRPr="00D859A4" w:rsidRDefault="00511A0A" w:rsidP="00D859A4">
      <w:pPr>
        <w:numPr>
          <w:ilvl w:val="0"/>
          <w:numId w:val="5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учебного процесса с применением ДОТ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Дистанционное консультирование учащихся по темам, изучаемым на очных уроках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Дистанционное сопровождение домашних заданий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Проверка знаний учащихся с помощью модуля тестирования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Проведение дистанционных уроков с помощью </w:t>
      </w:r>
      <w:r w:rsid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-Организация совместной работы учащихся над творческими, исследовательскими проектами с помощью онлайн-сервисов сети Интернет.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11A0A" w:rsidRPr="00D859A4" w:rsidRDefault="00511A0A" w:rsidP="00D859A4">
      <w:pPr>
        <w:numPr>
          <w:ilvl w:val="0"/>
          <w:numId w:val="6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Преимущества дистанционного курса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заданий каждого урока занимает 15-20 минут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-возможность в сжатые сроки повторить основные разделы языка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-учащиеся выполняют тестирование в электронном виде, что способствует экономии времени и школьников, и учителя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-задания выполняются в удобное для учащихся время в комфортной обстановке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нет ограничения времени выполнения тестов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 возникновении ситуации непонимания темы учащиеся могут непосредственно задать вопрос учителю с просьбой более подробного объяснения</w:t>
      </w:r>
    </w:p>
    <w:p w:rsidR="00511A0A" w:rsidRPr="00D859A4" w:rsidRDefault="00511A0A" w:rsidP="00D859A4">
      <w:pPr>
        <w:numPr>
          <w:ilvl w:val="0"/>
          <w:numId w:val="7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Целевая аудитория – 8-</w:t>
      </w:r>
      <w:r w:rsid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ые </w:t>
      </w: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классы</w:t>
      </w:r>
    </w:p>
    <w:p w:rsidR="00511A0A" w:rsidRPr="00D859A4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11A0A" w:rsidRPr="00D859A4" w:rsidRDefault="00511A0A" w:rsidP="00ED4C21">
      <w:pPr>
        <w:numPr>
          <w:ilvl w:val="0"/>
          <w:numId w:val="8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 обучения: </w:t>
      </w:r>
      <w:r w:rsidRPr="00D85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Интернет-технологии, видеоконференции, интерактивное телевидение, электронные, цифровые образовательные ресурсы…</w:t>
      </w:r>
    </w:p>
    <w:p w:rsidR="00511A0A" w:rsidRDefault="00511A0A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0692E" w:rsidRDefault="0070692E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0692E" w:rsidRDefault="0070692E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0692E" w:rsidRDefault="0070692E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Pr="007B7A43" w:rsidRDefault="007B7A43" w:rsidP="007B7A4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МОДУЛЬ</w:t>
      </w:r>
    </w:p>
    <w:p w:rsidR="007B7A43" w:rsidRDefault="007B7A43" w:rsidP="00D859A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«Морфемика», «Словообразование».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7B7A43" w:rsidRPr="007B7A43" w:rsidRDefault="007B7A43" w:rsidP="007B7A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разделы значимы для учащихся школы, так как являются теоретической основой для олимпиадных  заданий по морфемному и словообразовательному составу русского языка.</w:t>
      </w:r>
    </w:p>
    <w:p w:rsidR="007B7A43" w:rsidRPr="007B7A43" w:rsidRDefault="007B7A43" w:rsidP="007B7A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разделов «Морфемика» и «Словообразование» включает следующие вопросы:</w:t>
      </w:r>
    </w:p>
    <w:p w:rsidR="007B7A43" w:rsidRPr="007B7A43" w:rsidRDefault="007B7A43" w:rsidP="007B7A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МОРФЕМИКА. СЛОВООБРАЗОВАНИЕ</w:t>
      </w:r>
    </w:p>
    <w:p w:rsidR="007B7A43" w:rsidRPr="007B7A43" w:rsidRDefault="007B7A43" w:rsidP="007B7A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морфемике и словообразовании. Предмет и задачи морфемики и словообразования.</w:t>
      </w:r>
    </w:p>
    <w:p w:rsidR="007B7A43" w:rsidRPr="007B7A43" w:rsidRDefault="007B7A43" w:rsidP="007B7A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Морфемика. Основные понятия морфемики. Морфема и морф. Морфемный состав слов в русском языке. Виды морфем, их классификация.</w:t>
      </w:r>
    </w:p>
    <w:p w:rsidR="007B7A43" w:rsidRPr="007B7A43" w:rsidRDefault="007B7A43" w:rsidP="007B7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 и флексия в структуре русского слова.</w:t>
      </w:r>
    </w:p>
    <w:p w:rsidR="007B7A43" w:rsidRPr="007B7A43" w:rsidRDefault="007B7A43" w:rsidP="007B7A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Словообразование. Морфонологические явления в словообразовании.</w:t>
      </w:r>
    </w:p>
    <w:p w:rsidR="007B7A43" w:rsidRPr="007B7A43" w:rsidRDefault="007B7A43" w:rsidP="007B7A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Морфемный и словообразовательный виды анализа, их сущность и соотношение. Этимологический анализ слова. Исторические изменения в составе слова: опрощение, усложнение, переразложение. Особенности  словотворчества. Современные морфемные и словообразовательные словари. </w:t>
      </w:r>
    </w:p>
    <w:p w:rsidR="007B7A43" w:rsidRPr="007B7A43" w:rsidRDefault="007B7A43" w:rsidP="007B7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После прохождения курса учащиеся должны обладать следующими знаниями и умениями.</w:t>
      </w:r>
    </w:p>
    <w:p w:rsidR="007B7A43" w:rsidRP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 Знание основных понятий морфемики, состава морфем русского  языка, признаков классификации морфем. Умение характеризовать все морфемы по присущим им признакам.</w:t>
      </w:r>
    </w:p>
    <w:p w:rsidR="007B7A43" w:rsidRP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Знание типов основ словоформ. Умение их выделять. Умение выпол</w:t>
      </w: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морфемный анализ словоформ.</w:t>
      </w:r>
    </w:p>
    <w:p w:rsidR="007B7A43" w:rsidRP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Знание основных исторических изменений в составе слова.</w:t>
      </w:r>
    </w:p>
    <w:p w:rsidR="007B7A43" w:rsidRP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Знание основных понятий и способов синхронического и диахронического словообразования. Умение определять слова одного словообразовательного типа, устанавливать способ словообразования (в синхроническом и диахроническом аспектах). </w:t>
      </w:r>
    </w:p>
    <w:p w:rsidR="007B7A43" w:rsidRP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-Умение устанавливать морфонологические процессы в словообразовании. </w:t>
      </w:r>
    </w:p>
    <w:p w:rsidR="007B7A43" w:rsidRP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пользоваться современными морфемными и словообразовательными словарями.</w:t>
      </w:r>
    </w:p>
    <w:p w:rsidR="007B7A43" w:rsidRP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решать олимпиадные задачи.</w:t>
      </w: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692E" w:rsidRDefault="0070692E" w:rsidP="007B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0692E" w:rsidRDefault="0070692E" w:rsidP="007B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0692E" w:rsidRDefault="0070692E" w:rsidP="007B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0692E" w:rsidRDefault="0070692E" w:rsidP="007B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ПЛАН УЧЕБНОЙ ДИСЦИПЛИНЫ</w:t>
      </w:r>
    </w:p>
    <w:p w:rsidR="007B7A43" w:rsidRPr="007B7A43" w:rsidRDefault="007B7A43" w:rsidP="007B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«РУССКИЙ ЯЗЫК» </w:t>
      </w:r>
    </w:p>
    <w:p w:rsidR="007B7A43" w:rsidRPr="007B7A43" w:rsidRDefault="007B7A43" w:rsidP="007B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(«Морфемика», «Словообразование»)</w:t>
      </w:r>
    </w:p>
    <w:p w:rsidR="007B7A43" w:rsidRPr="007B7A43" w:rsidRDefault="007B7A43" w:rsidP="007B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536"/>
        <w:gridCol w:w="851"/>
        <w:gridCol w:w="3827"/>
      </w:tblGrid>
      <w:tr w:rsidR="007B7A43" w:rsidRPr="007B7A43" w:rsidTr="007B7A4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Тема, краткое содержание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Кол-во   часов 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Темы для творческой и самостоятельнойработы студентов</w:t>
            </w:r>
          </w:p>
        </w:tc>
      </w:tr>
      <w:tr w:rsidR="007B7A43" w:rsidRPr="007B7A43" w:rsidTr="007B7A4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Понятие о морфемике и словообразовании. Предмет и задачи  морфемики и словообразования.  Морфемика. Основные понятия  морфемики. Морфема и морф.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Устные высказывания. Способы словообразования.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7A43" w:rsidRPr="007B7A43" w:rsidTr="007B7A4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Морфемный состав слов в русском языке. Виды морфем, их классификация.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работа. Морфемный анализ словоформ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Творческая работа </w:t>
            </w:r>
          </w:p>
        </w:tc>
      </w:tr>
      <w:tr w:rsidR="007B7A43" w:rsidRPr="007B7A43" w:rsidTr="007B7A4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Словообразование.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олимпиадных задач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Творческая работа. Словообразовательный анализ слова</w:t>
            </w:r>
          </w:p>
        </w:tc>
      </w:tr>
      <w:tr w:rsidR="007B7A43" w:rsidRPr="007B7A43" w:rsidTr="007B7A43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Этимологический анализ слов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работа. Современные этимологические и словообразовательные словари русского языка.</w:t>
            </w:r>
          </w:p>
        </w:tc>
      </w:tr>
      <w:tr w:rsidR="007B7A43" w:rsidRPr="007B7A43" w:rsidTr="007B7A43">
        <w:trPr>
          <w:cantSplit/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Индивидуальная работа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7A43" w:rsidRPr="007B7A43" w:rsidTr="007B7A43">
        <w:trPr>
          <w:cantSplit/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часов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DC58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sectPr w:rsidR="007B7A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РЕШЕНИЕ ОЛИМПИАДНЫХ ЗАДАЧ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tbl>
      <w:tblPr>
        <w:tblW w:w="15408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0"/>
        <w:gridCol w:w="10728"/>
      </w:tblGrid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Задания по словообразованию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Ответы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Написание одного слова изменилось  в процессе развития. Что это за слово?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Хотьба, косьба, свадьба, просьба, судьба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свадьба</w:t>
            </w:r>
          </w:p>
        </w:tc>
      </w:tr>
      <w:tr w:rsidR="007B7A43" w:rsidRPr="007B7A43" w:rsidTr="007B7A43">
        <w:trPr>
          <w:trHeight w:val="246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Расшифруйте аббревиатуры и сложносокращенные слова, широко употреб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лявшиеся в советское время.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ДОСААФ, Совнархоз, ВЛКСМ, БАМ, МТС,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колхоз, ОТК, сельпо, шкраб.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ДОСААФ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- Добровольное общество содействия армии, авиации и флоту;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Совнархоз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совет народного хозяйства;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ВЛКСМ-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Всесоюзный ленинский коммунистический союз молодежи;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БАМ—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Байкало-Амурская магистраль;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МТС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машинно-тракторная станция;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0"/>
                <w:szCs w:val="20"/>
                <w:lang w:eastAsia="ru-RU"/>
              </w:rPr>
              <w:t xml:space="preserve">колхоз —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>коллективное хозяйство;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ОТК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отдел технического контроля;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сельпо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- сельское потребительское общество;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0"/>
                <w:szCs w:val="20"/>
                <w:lang w:eastAsia="ru-RU"/>
              </w:rPr>
              <w:t>шкраб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>— школьный работник.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приставок в словах: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1)Всесторонний, 2)звукозапись, 3)наискосок, 4)переосмыслить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1)нет приставок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2)1 приставка звуко-за-пись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3)2 приставки на-ис-косок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4)3 приставки пере-о-с-мыслить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из перечисленных прилагательных по составу отличается от остальных: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Белый, вялый, хилый, малый, милый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Вялый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Вя+л+ый (увянуть, вянуть)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каком словосочетании прилагательное имеет нулевое окончание?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Отчий дом, дремучий лес, беличий хвост, колючий еж, певучий дрозд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Беличий – притяжательное прилагательное (Ий – суффикс)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каких словах одинаковые суффиксы?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Лампочка, лавочка, дырочка, булочка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Лавочка, булочка 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 + К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Бул+оч+ник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360"/>
              </w:tabs>
              <w:spacing w:after="0" w:line="206" w:lineRule="exact"/>
              <w:ind w:left="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НАДРОБИТЬ     и     НАДРУБИТЬ;  ПОДОБРАТЬ 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ПОДОБРЕТЬ;   ВСКОРМИТЬ и ВСКОЧИТЬ.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Одинаковы ли приставки в каждой паре слов? Объясните.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254"/>
              </w:tabs>
              <w:spacing w:after="0" w:line="2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 xml:space="preserve">Надробить (дробить) и НАДрубить (рубить) – разные приставки 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ПОДОбрать (брать) и Подобреть (добреть) – разные приставки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Вскормить (кормить) и Вскочить (скакать) – разные приставки 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360"/>
              </w:tabs>
              <w:spacing w:after="0" w:line="206" w:lineRule="exact"/>
              <w:ind w:left="58"/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Напишите пять пар неродственных слов,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имеющих омонимичные корни.Подберите прилагательные – определения к словам: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КОФЕ, ТАБУ, СИРОТА, КРУИЗ, ТЮЛЬ.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tabs>
                <w:tab w:val="left" w:pos="288"/>
              </w:tabs>
              <w:spacing w:after="0" w:line="206" w:lineRule="exact"/>
              <w:ind w:left="288" w:hanging="2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Например: горячий кофе; секретное табу; круглый (круглая) сирота;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интересный круиз; красивый тюль.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235"/>
              </w:tabs>
              <w:spacing w:after="0" w:line="206" w:lineRule="exact"/>
              <w:ind w:right="42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Какое слово в русском языке «произошло» от слов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ТЕРЕТЬ и ДОСКА?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Терка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after="0" w:line="206" w:lineRule="exact"/>
              <w:ind w:right="403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Обозначьте состав следующих слов: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ВЫНОСЛИВОСТЬ, ЗАГОРАЛ, ПЕРЕПЛЕТАТЬСЯ, СТУЛЬЧИК,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ОГУРЧИК.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6038"/>
              </w:tabs>
              <w:spacing w:after="0" w:line="250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u w:val="single"/>
                <w:lang w:eastAsia="ru-RU"/>
              </w:rPr>
              <w:t>вы-НОС-ЛИВ –ОСТЬ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0"/>
                <w:szCs w:val="20"/>
                <w:u w:val="single"/>
                <w:lang w:eastAsia="ru-RU"/>
              </w:rPr>
              <w:t xml:space="preserve">ЗА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u w:val="single"/>
                <w:lang w:eastAsia="ru-RU"/>
              </w:rPr>
              <w:t>–ГОР-А-Л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 xml:space="preserve"> 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0"/>
                <w:szCs w:val="20"/>
                <w:u w:val="single"/>
                <w:lang w:eastAsia="ru-RU"/>
              </w:rPr>
              <w:t xml:space="preserve">ПЕРЕ –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u w:val="single"/>
                <w:lang w:eastAsia="ru-RU"/>
              </w:rPr>
              <w:t>ПЛЕ-Т-А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 xml:space="preserve"> – ть – ся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w w:val="127"/>
                <w:sz w:val="26"/>
                <w:szCs w:val="26"/>
                <w:lang w:eastAsia="ru-RU"/>
              </w:rPr>
              <w:t>Ч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mallCaps/>
                <w:color w:val="000000"/>
                <w:spacing w:val="-4"/>
                <w:w w:val="127"/>
                <w:sz w:val="26"/>
                <w:szCs w:val="26"/>
                <w:u w:val="single"/>
                <w:lang w:eastAsia="ru-RU"/>
              </w:rPr>
              <w:t>стуль-чик</w:t>
            </w:r>
            <w:r w:rsidRPr="007B7A43">
              <w:rPr>
                <w:rFonts w:ascii="Times New Roman" w:eastAsia="Times New Roman" w:hAnsi="Times New Roman" w:cs="Times New Roman"/>
                <w:smallCaps/>
                <w:color w:val="000000"/>
                <w:spacing w:val="-4"/>
                <w:w w:val="127"/>
                <w:sz w:val="26"/>
                <w:szCs w:val="26"/>
                <w:lang w:eastAsia="ru-RU"/>
              </w:rPr>
              <w:t xml:space="preserve">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w w:val="127"/>
                <w:sz w:val="26"/>
                <w:szCs w:val="26"/>
                <w:u w:val="single"/>
                <w:lang w:eastAsia="ru-RU"/>
              </w:rPr>
              <w:t>Огурч-ик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w w:val="127"/>
                <w:sz w:val="26"/>
                <w:szCs w:val="26"/>
                <w:lang w:eastAsia="ru-RU"/>
              </w:rPr>
              <w:t xml:space="preserve"> .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left="10" w:right="14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Определите, какой частью слова является буквенное сочетание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–ей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следу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ющих словах: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  <w:lang w:eastAsia="ru-RU"/>
              </w:rPr>
              <w:t xml:space="preserve">дождей, сыновей, друзей, сшей, саней, степей, воробей,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красивей, змей.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left="10" w:right="10" w:firstLine="2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В словах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0"/>
                <w:szCs w:val="20"/>
                <w:lang w:eastAsia="ru-RU"/>
              </w:rPr>
              <w:t xml:space="preserve">дождей, саней, степей –ей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является окончанием; в словах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сыновей, друзей, красивей –ей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является суффиксом; в словах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сшей, воробей,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змей –ей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является частью корня.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24" w:firstLine="27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Ошибка может быть допущена в результате неправомерного уподобления фонетически тождественных сочетаний в одной той же позиции – в конце сло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softHyphen/>
              <w:t xml:space="preserve">ва, особенно в словоформах, выражающих сходное грамматическое значение.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Например, буквенное сочетание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–ей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представлено в формах множественного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числа родительного падежа существительных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>дождей, саней, степей, сыно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softHyphen/>
              <w:t xml:space="preserve">вей, друзей, змей.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Поверхностное знание правил членения слова, разделение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слова на морфемы только путем узнавания формально «знакомых» буквенных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сочетаний приводит к вполне объяснимой ошибке.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24" w:right="5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В словах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 xml:space="preserve">дождей, саней, степей –ей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является окончанием, что легко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 xml:space="preserve">доказать, изменяя эти имена существительные по падежам. В словах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0"/>
                <w:szCs w:val="20"/>
                <w:lang w:eastAsia="ru-RU"/>
              </w:rPr>
              <w:t xml:space="preserve">сыновей,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0"/>
                <w:szCs w:val="20"/>
                <w:lang w:eastAsia="ru-RU"/>
              </w:rPr>
              <w:t xml:space="preserve">друзей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грамматический суффикс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0"/>
                <w:szCs w:val="20"/>
                <w:lang w:eastAsia="ru-RU"/>
              </w:rPr>
              <w:t xml:space="preserve">–Ц]-//-[э]]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образуетоснову словоформ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множественного числа, но в основу слова не входит (ср.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князь — кня\£-уъ\\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друг —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en-US" w:eastAsia="ru-RU"/>
              </w:rPr>
              <w:t>d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/7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en-US" w:eastAsia="ru-RU"/>
              </w:rPr>
              <w:t>y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[3'-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en-US" w:eastAsia="ru-RU"/>
              </w:rPr>
              <w:t>j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en-US" w:eastAsia="ru-RU"/>
              </w:rPr>
              <w:t>a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]). В суффиксе имеется беглый гласный.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В формах множественного числа существительных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кум, сын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суффикс –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en-US" w:eastAsia="ru-RU"/>
              </w:rPr>
              <w:t>j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прибавляется к наращенной основе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(кумовья, сыновья)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 мотивирующую основу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>сынов-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можно видеть и в производных словах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>(сын –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у-сынов-и-тъ, сын – сынов-н-ий).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6038"/>
              </w:tabs>
              <w:spacing w:after="0" w:line="250" w:lineRule="exact"/>
              <w:ind w:left="106"/>
              <w:rPr>
                <w:rFonts w:ascii="Times New Roman" w:eastAsia="Times New Roman" w:hAnsi="Times New Roman" w:cs="Times New Roman"/>
                <w:color w:val="000000"/>
                <w:spacing w:val="-5"/>
                <w:u w:val="single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Несклоняемая словоформа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красивей,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в полном литературном произноше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softHyphen/>
              <w:t xml:space="preserve">нии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красивее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(исторически в форме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val="en-US" w:eastAsia="ru-RU"/>
              </w:rPr>
              <w:t>Kpacueej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-э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после грамматического суф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фикса следовало окончание ср. рода –э, которое в беглой разговорной речи со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кратилось, находясь в постоянно безударной позиции и уже в неизменяемой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форме), может быть расценена как простая форма сравнительной степени при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лагательного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красивый,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качественного наречия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красиво,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слова категории со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стояния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>красиво (Красиво зимой в лесу.).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Выпишите слова, образованные приставочным способом. В чем заключаются специфические особенности данного способа словообразования? Какие из данных слов являются непроизводными в современном языке?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Сопереживать, созвездие, соревнование, совладелец, сотрудник, согнать, сорежиссер, созвучный, соавтор, сорвать, соцветие, соратник, сокурсник.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left="10" w:right="10" w:firstLine="274"/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Приставочным способом образованы слова сопереживать, совладелец, согнать, сорежиссер, соавтор, сорвать. В отличие от суффикса, приставка осложняет все производящее слово целиком (а не его основу), следовательно, производящее и производное образование при этом способе словообразования производства обязательно относятся к одной части речи и не отличаются резко по лексическому значению, т.е. значения приставок носят уточняющий характер, например, в данных словах префикс со – передает значение совместимости: соавтор, сопереживать. Не имеют словообразовательной соотнесенности в современном языке слова соратник – единомышленник (утрачена историческая связь со словом ратник, при которой соратник имело буквальное значение один из воинов) и созвучный (есть расхождение в значении с прилагательным звучный)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Какую смысловую особенность имеют данные словосочетания, если рассмотреть их с исторической точки зрения?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>1)Древний Новгород, красные чернила, цветное бельё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2)Монументальный памятник, оранжевый апельсин, фиолетовая фиалка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lastRenderedPageBreak/>
              <w:t>1.В каждом словосочетании значение определения, с исторической точки зрения, противоречит первоначальному значению определяемого слова (Новгород – новый город; бельё – белое; чернила – черные)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2. С точки зрения происхождения данные словосочетания следует считать тавтологическими Монументальный (в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lastRenderedPageBreak/>
              <w:t>переводе с латинского «напоминать», оранжевый (франц.) – апельсин, фиолетовый (от лат) виола  - фиалка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>Выпишите слова, образованные по одной и той же словообразовательной модели. Укажите эту модель. Укажите общее словообразовательное значение присущее словам данной модели?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Род графов Толстых отличался одаренностью, незаурядностью, талантливостью, сложностью, противоречивостью, необузданностью, энергичностью, масштабностью, долголетием и плодовитостью.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Слова одаренность, незаурядность, талантливость, сложность, противоречивость, необузданность, энергичность, масштабность, плодовитость образованы по модели: основа прилагательного + суффикс ость. Общее словообразовательное значение  - значение отвлеченного признака.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От каких слов нельзя образовать форму женского рода. 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Барабанщик, бард, дирижер, певец, поэт, пианист, скрипач, флейтист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Бард, дирижер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Где представлены пары разных глаголов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А)бегу – бегать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Б)гоню – гонять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В)несу – носить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Г)Летаю – лететь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Д)Хожу - ходить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Летаю – лететь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Летаю – летать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Лететь – лечу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каком слове есть окончание А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Бра, ура, дыша, триста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Бра – несклоняемое существительное,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Ура - междометие, не изменяется,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Дыша – деепричастие, не изменяется,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Триста – два окончания Ии А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трИстА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before="38" w:after="0" w:line="221" w:lineRule="exact"/>
              <w:ind w:left="48" w:right="67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Обозначьте окончания и формообразующие суффиксы в следующих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словах: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коней, вчетвером, по-доброму, фамилий, весело, свежий, четверо,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медвежий, тоньше, вымок, семей.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before="38" w:after="0" w:line="226" w:lineRule="exact"/>
              <w:ind w:left="29" w:right="86" w:firstLine="26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Кон-ей,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(-ей-окончание Р. п.,мн. ч.),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свеж-ий {-ий-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окончание Им. п., м. р., ед. ч.),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вчетвером, по-доброму, весело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(наречия - неизменяемая часть речи,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поэтому нет ни окончаний, ни формообразующих суффиксов),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18"/>
                <w:szCs w:val="18"/>
                <w:lang w:eastAsia="ru-RU"/>
              </w:rPr>
              <w:t xml:space="preserve">фамилий-0,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семей-0,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(0 - нулевое окончание Р. п., мн. ч.),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медвежий-0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(0 — нулевое окон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t xml:space="preserve">чание Им.-в. п., ед. ч.),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eastAsia="ru-RU"/>
              </w:rPr>
              <w:t xml:space="preserve">четвер-о (о —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t xml:space="preserve">окончание Им. п.),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eastAsia="ru-RU"/>
              </w:rPr>
              <w:t xml:space="preserve">тонъ-ше (-ше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t>формо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образующий суффикс сравнительной степени прилагательных),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вымок-0-0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(первый 0 - нулевой суффикс прошедшего времени, второй 0 - нулевое окон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softHyphen/>
              <w:t xml:space="preserve">чание м. р., ед. ч.; ср.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>вымок-л-а).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5" w:right="29" w:firstLine="26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Формообразующие суффиксы, как и окончания, не входят в основу слова,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но в отличие от них образуют новую основу - основу словоформы. При помо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щи суффиксов образуются формы множественного числа существительных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eastAsia="ru-RU"/>
              </w:rPr>
              <w:t>{колос — колос-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val="en-US" w:eastAsia="ru-RU"/>
              </w:rPr>
              <w:t>j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eastAsia="ru-RU"/>
              </w:rPr>
              <w:t>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val="en-US" w:eastAsia="ru-RU"/>
              </w:rPr>
              <w:t>a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eastAsia="ru-RU"/>
              </w:rPr>
              <w:t xml:space="preserve">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t xml:space="preserve">здесь значение мн. ч. дублируется суффиксом, образующим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  <w:t xml:space="preserve">основу форм мн. ч., но не входящим в основу слова, и окончанием мн. ч., им. п.),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 xml:space="preserve">формы простых степеней сравнения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  <w:lang w:eastAsia="ru-RU"/>
              </w:rPr>
              <w:t xml:space="preserve">{тонъ-ше, светл-ее, выш-е; тонч-айш-ий,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наи-светл-ейш-ии),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формы инфинитива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{писа-ть;печь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- в науке обсуждалось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три возможных варианта членения: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>пе-чъ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(традиц.),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печь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(наложение морфов),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18"/>
                <w:szCs w:val="18"/>
                <w:lang w:eastAsia="ru-RU"/>
              </w:rPr>
              <w:t xml:space="preserve">печь-0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с чередованием в корне к//ч), форм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  <w:lang w:eastAsia="ru-RU"/>
              </w:rPr>
              <w:lastRenderedPageBreak/>
              <w:t xml:space="preserve">повелительного наклонения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{нес-и, возьм-и, читай-0;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иногда форманты рассматриваются как окончание и постфикс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читай-0-те,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гораздо реже — два окончания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читай-0-0),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особых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форм глагола причастий и деепричастий, форм прошедшего времени и т.д.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Школьникам для анализа предлагаются случаи, не вызывающие разночтений.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19" w:right="10" w:firstLine="27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Выделение нулевых суффиксов и окончаний продиктовано тем, что грам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матическое значение формы должно иметь своего носителя - служебную мор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фему и не может выражаться корнем, ср.: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пек-у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 лек-л-а,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пек-0-0.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Нулевой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суффикс или окончание обычно восстанавливаются при изменении слова.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В зависимости от характера грамматической категории и способа формообра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  <w:t>зования суффиксы, образующие основу словоформ, не всегда восстанавлива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  <w:t xml:space="preserve">ются в исходной форме. Основа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колос/-а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образована от основы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колос,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нулевой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суффикс не восстанавливается, как не восстанавливается он и в форме поло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жительной степени прилагательного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тонкий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и наречия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тонко.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Здесь образова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ние форм напоминает словообразование. Формы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18"/>
                <w:szCs w:val="18"/>
                <w:lang w:eastAsia="ru-RU"/>
              </w:rPr>
              <w:t xml:space="preserve">вымок-0-0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18"/>
                <w:szCs w:val="18"/>
                <w:lang w:eastAsia="ru-RU"/>
              </w:rPr>
              <w:t xml:space="preserve">вымок-л-а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рав-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7"/>
                <w:sz w:val="18"/>
                <w:szCs w:val="18"/>
                <w:lang w:eastAsia="ru-RU"/>
              </w:rPr>
              <w:t>нопроизводны, образуются от одной и той же основы способом мены окончаний.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34" w:firstLine="27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Неизменяемые слова (за исключением качественных наречий) не имеют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грамматических форм, а следовательно, и формообразующих элементов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>{вчетвером, по-доброму, весело).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>Даны существительные: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дуло, рыло, шило, крыло, жало, покрывало, помело, чернила, кило, пила,  - какие образованы от глагола с помощью суффикса Л?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Все, кроме кило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before="43" w:after="0" w:line="226" w:lineRule="exact"/>
              <w:ind w:left="144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Есть ли среди данных слов заимствованные: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тиражирование, интернет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ный, спонсорство, клиповый, уфолог!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Дайте мотивированный ответ.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exact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before="48" w:after="0" w:line="216" w:lineRule="exact"/>
              <w:ind w:left="110" w:right="19" w:firstLine="3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Среди слов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0"/>
                <w:szCs w:val="20"/>
                <w:lang w:eastAsia="ru-RU"/>
              </w:rPr>
              <w:t xml:space="preserve">тиражирование, интернетный, спонсорство, клиповый,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уфолог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нет заимствованных. Все приведенные в списке слова входят в грамма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тическую систему русского языка, подчиняются правилам русского слово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образования, демонстрируют словообразовательные возможности заимство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ванных слов.</w:t>
            </w:r>
          </w:p>
          <w:p w:rsidR="007B7A43" w:rsidRPr="007B7A43" w:rsidRDefault="007B7A43" w:rsidP="007B7A43">
            <w:pPr>
              <w:shd w:val="clear" w:color="auto" w:fill="FFFFFF"/>
              <w:spacing w:before="53" w:after="0" w:line="197" w:lineRule="exact"/>
              <w:ind w:left="120" w:right="29"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>Тираж-ирова-ние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(суффиксальн.) &lt;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тираж-ироватъ&lt; тираж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(заимство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вано из фр.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  <w:t>tirag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'тираж').</w:t>
            </w:r>
          </w:p>
          <w:p w:rsidR="007B7A43" w:rsidRPr="007B7A43" w:rsidRDefault="007B7A43" w:rsidP="007B7A43">
            <w:pPr>
              <w:shd w:val="clear" w:color="auto" w:fill="FFFFFF"/>
              <w:spacing w:before="29" w:after="0" w:line="216" w:lineRule="exact"/>
              <w:ind w:left="110" w:right="29" w:firstLine="26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>Интернет-Н-ый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(суффиксальн.) &lt;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интернет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(заимствовано из англ.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en-US" w:eastAsia="ru-RU"/>
              </w:rPr>
              <w:t>internet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&lt; лат. (интернациональн.)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  <w:t>inter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'между' и англ.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  <w:t>net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'сеть').</w:t>
            </w:r>
          </w:p>
          <w:p w:rsidR="007B7A43" w:rsidRPr="007B7A43" w:rsidRDefault="007B7A43" w:rsidP="007B7A43">
            <w:pPr>
              <w:shd w:val="clear" w:color="auto" w:fill="FFFFFF"/>
              <w:spacing w:after="0" w:line="197" w:lineRule="exact"/>
              <w:ind w:left="115" w:right="43" w:firstLine="26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Спонсор-СТВ-о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(суффиксальн.) &lt;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спонсор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(заимствовано из англ.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val="en-US" w:eastAsia="ru-RU"/>
              </w:rPr>
              <w:t>sponsor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'поручитель, устроитель').</w:t>
            </w:r>
          </w:p>
          <w:p w:rsidR="007B7A43" w:rsidRPr="007B7A43" w:rsidRDefault="007B7A43" w:rsidP="007B7A43">
            <w:pPr>
              <w:shd w:val="clear" w:color="auto" w:fill="FFFFFF"/>
              <w:spacing w:before="29" w:after="0" w:line="182" w:lineRule="exact"/>
              <w:ind w:left="91" w:right="53" w:firstLine="2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  <w:lang w:eastAsia="ru-RU"/>
              </w:rPr>
              <w:t>Клип-ОВ-ый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(суффиксальн) &lt;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  <w:lang w:eastAsia="ru-RU"/>
              </w:rPr>
              <w:t xml:space="preserve">клип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(заимствовано из англ.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  <w:lang w:val="en-US" w:eastAsia="ru-RU"/>
              </w:rPr>
              <w:t>clip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'видео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заставка').</w:t>
            </w:r>
          </w:p>
          <w:p w:rsidR="007B7A43" w:rsidRPr="007B7A43" w:rsidRDefault="007B7A43" w:rsidP="007B7A43">
            <w:pPr>
              <w:shd w:val="clear" w:color="auto" w:fill="FFFFFF"/>
              <w:spacing w:before="48" w:after="0" w:line="216" w:lineRule="exact"/>
              <w:ind w:left="86" w:right="53"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Уфолог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(бессуффиксн.) &lt;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уфология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(заимствовано из англ.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val="en-US" w:eastAsia="ru-RU"/>
              </w:rPr>
              <w:t>Ufology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от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en-US" w:eastAsia="ru-RU"/>
              </w:rPr>
              <w:t>UFO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 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val="en-US" w:eastAsia="ru-RU"/>
              </w:rPr>
              <w:t>UnidentifiedFlyingObject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 — неопознанный летающий объект - 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>-логия &lt;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греч.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 w:eastAsia="ru-RU"/>
              </w:rPr>
              <w:t>logos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'наука, знание').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5" w:lineRule="exact"/>
              <w:ind w:right="1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right="24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Сгруппируйте слова по способу словообразования. Запишите словообра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зовательные пары: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  <w:lang w:eastAsia="ru-RU"/>
              </w:rPr>
              <w:t>жизнелюбие, жизнеописание, живописание, хитро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сплетение, острословие, сердцебиение, противоядие, рукоделие, послесловие,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рукопожатие.</w:t>
            </w:r>
          </w:p>
          <w:p w:rsidR="007B7A43" w:rsidRPr="007B7A43" w:rsidRDefault="007B7A43" w:rsidP="007B7A43">
            <w:pPr>
              <w:shd w:val="clear" w:color="auto" w:fill="FFFFFF"/>
              <w:spacing w:before="43" w:after="0" w:line="226" w:lineRule="exact"/>
              <w:ind w:left="144" w:firstLine="288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3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Суффиксальный способ: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5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0"/>
                <w:szCs w:val="20"/>
                <w:lang w:eastAsia="ru-RU"/>
              </w:rPr>
              <w:t>живописание &lt;живописа-ть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 xml:space="preserve">+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0"/>
                <w:szCs w:val="20"/>
                <w:lang w:eastAsia="ru-RU"/>
              </w:rPr>
              <w:t>-ни]-;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302" w:right="730" w:firstLine="2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0"/>
                <w:szCs w:val="20"/>
                <w:lang w:eastAsia="ru-RU"/>
              </w:rPr>
              <w:t xml:space="preserve">острословие &lt; острослов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 xml:space="preserve">'-ить + -и/-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0"/>
                <w:szCs w:val="20"/>
                <w:lang w:eastAsia="ru-RU"/>
              </w:rPr>
              <w:t xml:space="preserve">(острослов-н-ый +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 xml:space="preserve">-и/-).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Суффиксально-префиксальный способ: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5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>противоядие &lt; яд + противо-...-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val="en-US" w:eastAsia="ru-RU"/>
              </w:rPr>
              <w:t>uj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>-;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58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>послесловие &lt;слов-о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+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>после-...-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val="en-US" w:eastAsia="ru-RU"/>
              </w:rPr>
              <w:t>uj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>-.</w:t>
            </w:r>
          </w:p>
          <w:p w:rsidR="007B7A43" w:rsidRPr="007B7A43" w:rsidRDefault="007B7A43" w:rsidP="007B7A43">
            <w:pPr>
              <w:shd w:val="clear" w:color="auto" w:fill="FFFFFF"/>
              <w:spacing w:before="34" w:after="0" w:line="240" w:lineRule="auto"/>
              <w:ind w:left="36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Сложение основы слова и целого слова:</w:t>
            </w:r>
          </w:p>
          <w:p w:rsidR="007B7A43" w:rsidRPr="007B7A43" w:rsidRDefault="007B7A43" w:rsidP="007B7A43">
            <w:pPr>
              <w:shd w:val="clear" w:color="auto" w:fill="FFFFFF"/>
              <w:spacing w:before="14" w:after="0" w:line="226" w:lineRule="exact"/>
              <w:ind w:left="62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жизнеописание &lt;жизн'- + 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+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описание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(описание жизни);</w:t>
            </w:r>
          </w:p>
          <w:p w:rsidR="007B7A43" w:rsidRPr="007B7A43" w:rsidRDefault="007B7A43" w:rsidP="007B7A43">
            <w:pPr>
              <w:shd w:val="clear" w:color="auto" w:fill="FFFFFF"/>
              <w:spacing w:after="0" w:line="226" w:lineRule="exact"/>
              <w:ind w:left="6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хитросплетение &lt;хитр- + 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+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сплетение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(хитрое сплетение);</w:t>
            </w:r>
          </w:p>
          <w:p w:rsidR="007B7A43" w:rsidRPr="007B7A43" w:rsidRDefault="007B7A43" w:rsidP="007B7A43">
            <w:pPr>
              <w:shd w:val="clear" w:color="auto" w:fill="FFFFFF"/>
              <w:spacing w:after="0" w:line="226" w:lineRule="exact"/>
              <w:ind w:left="6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0"/>
                <w:szCs w:val="20"/>
                <w:lang w:eastAsia="ru-RU"/>
              </w:rPr>
              <w:t xml:space="preserve">сердцебиение &lt; серди- + е + биение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(биение сердца);</w:t>
            </w:r>
          </w:p>
          <w:p w:rsidR="007B7A43" w:rsidRPr="007B7A43" w:rsidRDefault="007B7A43" w:rsidP="007B7A43">
            <w:pPr>
              <w:shd w:val="clear" w:color="auto" w:fill="FFFFFF"/>
              <w:spacing w:after="0" w:line="226" w:lineRule="exact"/>
              <w:ind w:left="67" w:firstLine="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рукопожатие &lt;рук- + о + пожатие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(пожатие руки).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Сложно-суффиксальный способ (смешанный; сложение основ, сопровож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даемое суффиксацией):</w:t>
            </w:r>
          </w:p>
          <w:p w:rsidR="007B7A43" w:rsidRPr="007B7A43" w:rsidRDefault="007B7A43" w:rsidP="007B7A43">
            <w:pPr>
              <w:shd w:val="clear" w:color="auto" w:fill="FFFFFF"/>
              <w:spacing w:before="24" w:after="0" w:line="240" w:lineRule="auto"/>
              <w:ind w:left="60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lastRenderedPageBreak/>
              <w:t>рукоделие &lt;рук-а + о + дел-ахъ + ~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val="en-US" w:eastAsia="ru-RU"/>
              </w:rPr>
              <w:t>uj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(делать руками);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6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>жизнелюбие &lt;жизн'- + е+ люб'-шгь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+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>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val="en-US" w:eastAsia="ru-RU"/>
              </w:rPr>
              <w:t>uj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(любить жизнь).</w:t>
            </w:r>
          </w:p>
          <w:p w:rsidR="007B7A43" w:rsidRPr="007B7A43" w:rsidRDefault="007B7A43" w:rsidP="007B7A43">
            <w:pPr>
              <w:shd w:val="clear" w:color="auto" w:fill="FFFFFF"/>
              <w:spacing w:before="48" w:after="0" w:line="216" w:lineRule="exact"/>
              <w:ind w:left="110" w:right="19" w:firstLine="307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0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lastRenderedPageBreak/>
              <w:t>Есть ли в русском языке слова, которые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состоят из одного звука? Докажи.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1411" w:right="34" w:firstLine="259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right="1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Есть. Союз а, предлог о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0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Учитель предложил детям привести 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0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при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меры слов, в которых рядом оказались бы два 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гласных звука. Петя Ошибкин выполнил  зада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ние так: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lang w:eastAsia="ru-RU"/>
              </w:rPr>
              <w:t xml:space="preserve">Пауза, приехать, какао, оазис, сияя, поэт,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сильнее, аукать, маяк, зоопарк.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20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Прав ли Петя? Поясни свой ответ.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29" w:right="1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Не прав. Приехать, сильнее, маяк. Между гласными есть Й.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0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Приведите примеры русских слов, в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20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ко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торых рядом находились бы два, три, четыре,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пять согласных звуков.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Спрыгнуть, бодрствовать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tabs>
                <w:tab w:val="left" w:pos="542"/>
              </w:tabs>
              <w:spacing w:after="0" w:line="240" w:lineRule="auto"/>
              <w:ind w:left="10" w:firstLine="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Найдите и обозначьте окончания. Почему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эти   слова сюда попали?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10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Столовая, стая, певчий, сценарий, зверей, се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мей, селений, детей, синий, лисий, зданий.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0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Столов</w:t>
            </w:r>
            <w:r w:rsidRPr="007B7A4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ая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, ста</w:t>
            </w:r>
            <w:r w:rsidRPr="007B7A4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я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, певч</w:t>
            </w:r>
            <w:r w:rsidRPr="007B7A4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ий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, сценарий+ нулевое окончание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звер</w:t>
            </w:r>
            <w:r w:rsidRPr="007B7A4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ей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,семей+нулевое окончание, селений+нулевое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окончание,  дет</w:t>
            </w:r>
            <w:r w:rsidRPr="007B7A4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ей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, син</w:t>
            </w:r>
            <w:r w:rsidRPr="007B7A4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ий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, лиси+ нулевое окончание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0"/>
                <w:szCs w:val="20"/>
                <w:lang w:eastAsia="ru-RU"/>
              </w:rPr>
              <w:t>зданий+нулевое окончание..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Эти слова попали в задание повышенной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сложности потому, что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 xml:space="preserve">оканчиваются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они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одинаково, а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  <w:lang w:eastAsia="ru-RU"/>
              </w:rPr>
              <w:t xml:space="preserve">окончания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у них разные.</w:t>
            </w:r>
          </w:p>
        </w:tc>
      </w:tr>
      <w:tr w:rsidR="007B7A43" w:rsidRPr="007B7A43" w:rsidTr="007B7A43">
        <w:trPr>
          <w:trHeight w:val="761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542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>Одинаков ли морфемный состав слов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3"/>
                <w:lang w:eastAsia="ru-RU"/>
              </w:rPr>
              <w:t xml:space="preserve">председательское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(кресло) 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3"/>
                <w:lang w:eastAsia="ru-RU"/>
              </w:rPr>
              <w:t>водительское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(удостоверение)?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 xml:space="preserve">Нет. В слове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0"/>
                <w:szCs w:val="20"/>
                <w:lang w:eastAsia="ru-RU"/>
              </w:rPr>
              <w:t xml:space="preserve">водить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>четко выделятся ко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рень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0"/>
                <w:szCs w:val="20"/>
                <w:lang w:eastAsia="ru-RU"/>
              </w:rPr>
              <w:t xml:space="preserve">-вод-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и суффиксы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0"/>
                <w:szCs w:val="20"/>
                <w:lang w:eastAsia="ru-RU"/>
              </w:rPr>
              <w:t xml:space="preserve">-и-, -тель,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а у сло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0"/>
                <w:szCs w:val="20"/>
                <w:lang w:eastAsia="ru-RU"/>
              </w:rPr>
              <w:t xml:space="preserve">председатель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>в настоящее время выде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softHyphen/>
              <w:t>ляются только корень и окончание.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5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Обозначьте основы слов, которые пишут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ся одинаково, но относятся к разным частям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речи.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0"/>
                <w:szCs w:val="20"/>
                <w:lang w:eastAsia="ru-RU"/>
              </w:rPr>
              <w:t xml:space="preserve">повернуться правым боком  - стоять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0"/>
                <w:szCs w:val="20"/>
                <w:lang w:eastAsia="ru-RU"/>
              </w:rPr>
              <w:t>боком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восхищаться звездной ночью - уезжать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сегодня ночью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любоваться летним утром - случиться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br/>
              <w:t>летним утром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>заниматься бегом - бежать бегом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платье коротко - коротко рассказать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ED4C2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spacing w:before="38" w:after="0" w:line="25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lang w:eastAsia="ru-RU"/>
              </w:rPr>
              <w:t xml:space="preserve">1)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lang w:eastAsia="ru-RU"/>
              </w:rPr>
              <w:t xml:space="preserve">боком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(сущ.) -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8"/>
                <w:lang w:eastAsia="ru-RU"/>
              </w:rPr>
              <w:t xml:space="preserve">боком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lang w:eastAsia="ru-RU"/>
              </w:rPr>
              <w:t>(нар.)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  <w:p w:rsidR="007B7A43" w:rsidRPr="007B7A43" w:rsidRDefault="007B7A43" w:rsidP="00ED4C21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54" w:lineRule="exact"/>
              <w:ind w:left="341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lang w:eastAsia="ru-RU"/>
              </w:rPr>
              <w:t xml:space="preserve">ночью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lang w:eastAsia="ru-RU"/>
              </w:rPr>
              <w:t xml:space="preserve">(сущ.) -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lang w:eastAsia="ru-RU"/>
              </w:rPr>
              <w:t xml:space="preserve">ночью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lang w:eastAsia="ru-RU"/>
              </w:rPr>
              <w:t>(нар.)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54" w:lineRule="exact"/>
              <w:ind w:left="341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lang w:eastAsia="ru-RU"/>
              </w:rPr>
              <w:t xml:space="preserve">утром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(сущ.)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lang w:eastAsia="ru-RU"/>
              </w:rPr>
              <w:t xml:space="preserve">утром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lang w:eastAsia="ru-RU"/>
              </w:rPr>
              <w:t>(нар.)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54" w:lineRule="exact"/>
              <w:ind w:left="341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lang w:eastAsia="ru-RU"/>
              </w:rPr>
              <w:t xml:space="preserve">бегом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(сущ.)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lang w:eastAsia="ru-RU"/>
              </w:rPr>
              <w:t xml:space="preserve">бегом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(нар.)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54" w:lineRule="exact"/>
              <w:ind w:left="34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lang w:eastAsia="ru-RU"/>
              </w:rPr>
              <w:t xml:space="preserve">коротко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(кр. прилаг.) -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lang w:eastAsia="ru-RU"/>
              </w:rPr>
              <w:t xml:space="preserve">коротко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(нар.)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538"/>
              </w:tabs>
              <w:spacing w:after="0" w:line="240" w:lineRule="auto"/>
              <w:ind w:firstLine="2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Образуйте от названий городов названия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их жителей и запишите во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lastRenderedPageBreak/>
              <w:t>множественном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числе. Какие суффиксы вам помогли?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38"/>
              </w:tabs>
              <w:spacing w:after="0" w:line="240" w:lineRule="auto"/>
              <w:ind w:firstLine="25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Харьков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lang w:eastAsia="ru-RU"/>
              </w:rPr>
              <w:t xml:space="preserve">Рязань,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Караганда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lang w:eastAsia="ru-RU"/>
              </w:rPr>
              <w:t xml:space="preserve">Минск,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lang w:eastAsia="ru-RU"/>
              </w:rPr>
              <w:t xml:space="preserve">Сочи,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>Ставрополь, Б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lang w:eastAsia="ru-RU"/>
              </w:rPr>
              <w:t xml:space="preserve">аку,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ru-RU"/>
              </w:rPr>
              <w:t xml:space="preserve">Петербург,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lang w:eastAsia="ru-RU"/>
              </w:rPr>
              <w:t xml:space="preserve">Калуга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Архангельск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spacing w:before="67" w:after="0" w:line="254" w:lineRule="exact"/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lastRenderedPageBreak/>
              <w:t>Харьковчане, карагандинцы, сочинцы, бакин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цы, петербуржцы, рязанцы, минчане, став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опольцы, калужане, архангелогородцы.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tabs>
                <w:tab w:val="left" w:pos="533"/>
              </w:tabs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lastRenderedPageBreak/>
              <w:t>Найдите в каждом ряду «лишнее» слово.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br/>
              <w:t>В каких случаях ответ может быть разным?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spacing w:after="0" w:line="240" w:lineRule="auto"/>
              <w:ind w:left="730"/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>защитник, помощник, мельник, курят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ник, грузчик;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spacing w:after="0" w:line="240" w:lineRule="auto"/>
              <w:ind w:left="7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сестрица, лестница, певица, мастерица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рукодельница;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spacing w:after="0" w:line="240" w:lineRule="auto"/>
              <w:ind w:left="3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холодец, хлебец, дворец, писец, ларец;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spacing w:after="0" w:line="240" w:lineRule="auto"/>
              <w:ind w:left="730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воспитатель, любитель, издатель, води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телъ, писатель;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spacing w:after="0" w:line="240" w:lineRule="auto"/>
              <w:ind w:left="7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печник, воскресник, фронтовик, выпуск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ник, физкультурник.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38"/>
              </w:tabs>
              <w:spacing w:after="0" w:line="240" w:lineRule="auto"/>
              <w:ind w:firstLine="250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spacing w:before="62" w:after="0" w:line="254" w:lineRule="exact"/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1)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>курятник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  <w:p w:rsidR="007B7A43" w:rsidRPr="007B7A43" w:rsidRDefault="007B7A43" w:rsidP="00ED4C21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54" w:lineRule="exact"/>
              <w:ind w:left="34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лестница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54" w:lineRule="exact"/>
              <w:ind w:left="341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писец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54" w:lineRule="exact"/>
              <w:ind w:left="341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любитель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54" w:lineRule="exact"/>
              <w:ind w:left="341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воскресник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tabs>
                <w:tab w:val="left" w:pos="6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Чем различаются выделенные слова?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754" w:right="8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Ковер покрывал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lang w:eastAsia="ru-RU"/>
              </w:rPr>
              <w:t xml:space="preserve">ползала.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Ковер покрывал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lang w:eastAsia="ru-RU"/>
              </w:rPr>
              <w:t>пол зала.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33"/>
              </w:tabs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При слитном написании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0"/>
                <w:szCs w:val="20"/>
                <w:lang w:eastAsia="ru-RU"/>
              </w:rPr>
              <w:t xml:space="preserve">пол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0"/>
                <w:szCs w:val="20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>это усечен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ная основа от слова 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 xml:space="preserve">половина.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Таким образом,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0"/>
                <w:szCs w:val="20"/>
                <w:lang w:eastAsia="ru-RU"/>
              </w:rPr>
              <w:t xml:space="preserve">ползала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- это часть зала, его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половина.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При раздельном написании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 xml:space="preserve">пол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- это тот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>самый пол,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который есть в любой комнате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и является антонимом к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0"/>
                <w:szCs w:val="20"/>
                <w:lang w:eastAsia="ru-RU"/>
              </w:rPr>
              <w:t>потолку.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6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Постройте цепочки однокоренных ело!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Обесценить, цена, обесцениваться, обес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ценивать.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629"/>
              </w:tabs>
              <w:spacing w:after="0" w:line="240" w:lineRule="auto"/>
              <w:ind w:left="254"/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Глубина, глубь, глубинный, глубокий.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346" w:right="10" w:hanging="3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Цена .-* обесценить -* обесценивать -* обес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softHyphen/>
              <w:t>цениваться.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Глубокий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—&gt;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глубь —* глубина -* глубинный.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62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Запишите по два существительных с ред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кими суффиксами: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t xml:space="preserve">-аи (-яй),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lang w:eastAsia="ru-RU"/>
              </w:rPr>
              <w:t xml:space="preserve">-тяй,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t xml:space="preserve">-ей, -ыь,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5"/>
                <w:lang w:eastAsia="ru-RU"/>
              </w:rPr>
              <w:t>-ыг(а), -юх(а).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Корни каких слов не употребляются без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br/>
              <w:t>приставок?</w:t>
            </w:r>
          </w:p>
          <w:p w:rsidR="007B7A43" w:rsidRPr="007B7A43" w:rsidRDefault="007B7A43" w:rsidP="007B7A43">
            <w:pPr>
              <w:framePr w:w="1364" w:h="1248" w:hSpace="38" w:wrap="auto" w:vAnchor="text" w:hAnchor="text" w:x="2862" w:y="-33"/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Запасти,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 xml:space="preserve">исследователь,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 xml:space="preserve">отложить,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разбить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Надрубить,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 xml:space="preserve">присутствовать, 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взглянуть,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свергнуть,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перевернуть,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открыть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Присутствовать, свергнуть, запастись, от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>ложить.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B7A43" w:rsidRPr="007B7A43" w:rsidTr="007B7A43">
        <w:trPr>
          <w:trHeight w:val="1858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658"/>
              </w:tabs>
              <w:spacing w:after="0" w:line="240" w:lineRule="auto"/>
              <w:ind w:left="5" w:firstLine="2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Каким  способом  образованы  выделен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ные слова?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758" w:right="4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 xml:space="preserve">Птицы возвращаются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lang w:eastAsia="ru-RU"/>
              </w:rPr>
              <w:t xml:space="preserve">весной. Мостовая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 xml:space="preserve">вела к самому морю.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lang w:eastAsia="ru-RU"/>
              </w:rPr>
              <w:t xml:space="preserve">Вокруг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>озера росли сосны.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0"/>
                <w:szCs w:val="20"/>
                <w:lang w:eastAsia="ru-RU"/>
              </w:rPr>
              <w:t xml:space="preserve">Весной 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образовано неморфологическим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способом, путем перехода из существитель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>ного в твор. пад. в наречие.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  <w:lang w:eastAsia="ru-RU"/>
              </w:rPr>
              <w:t xml:space="preserve">Мостовая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- образовано неморфологичес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softHyphen/>
              <w:t>ким способом, путем перехода из прилага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тельного в существительное.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 xml:space="preserve">Вокруг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- образовано неморфологическим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способом, путем перехода из существитель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>ного в вин.пад. с предлогом в наречие.</w:t>
            </w:r>
          </w:p>
        </w:tc>
      </w:tr>
      <w:tr w:rsidR="007B7A43" w:rsidRPr="007B7A43" w:rsidTr="007B7A43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658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Разделите слова на две группы по спо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собу словообразования.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658"/>
              </w:tabs>
              <w:spacing w:after="0" w:line="240" w:lineRule="auto"/>
              <w:ind w:left="5" w:firstLine="26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Умозаключение, дикорастущий, лженауке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здравомыслящий, светловолосый, грязелечебница, долгоиграющая, высокооплачиваемый.</w:t>
            </w:r>
          </w:p>
        </w:tc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A43" w:rsidRPr="007B7A43" w:rsidRDefault="007B7A43" w:rsidP="007B7A43">
            <w:pPr>
              <w:shd w:val="clear" w:color="auto" w:fill="FFFFFF"/>
              <w:tabs>
                <w:tab w:val="left" w:pos="336"/>
              </w:tabs>
              <w:spacing w:after="0" w:line="240" w:lineRule="auto"/>
              <w:ind w:left="336" w:hanging="33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val="en-US" w:eastAsia="ru-RU"/>
              </w:rPr>
              <w:t>I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группа (морфологический способ, сложе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ние основ соединительной гласной):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0"/>
                <w:szCs w:val="20"/>
                <w:lang w:eastAsia="ru-RU"/>
              </w:rPr>
              <w:t>Умо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заключение, лженаука, светловолосый, гря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ru-RU"/>
              </w:rPr>
              <w:t>зелечебница.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29" w:right="14" w:firstLine="27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val="en-US" w:eastAsia="ru-RU"/>
              </w:rPr>
              <w:t>II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группа (неморфологический способ, сли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яние сочетания слов в одно слово):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0"/>
                <w:szCs w:val="20"/>
                <w:lang w:eastAsia="ru-RU"/>
              </w:rPr>
              <w:t>Дико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растущий, здравомыслящий, долгоиграющая,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ru-RU"/>
              </w:rPr>
              <w:t>высокооплачиваемый.</w:t>
            </w:r>
          </w:p>
        </w:tc>
      </w:tr>
    </w:tbl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sectPr w:rsidR="007B7A43" w:rsidSect="007B7A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Творческие задания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1.Составьте «языковой портрет» слова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 xml:space="preserve">рука.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Напишите связный текст, вклю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чающий в себя следующие сведения о данном слове: о его лексическом значе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нии (значениях), о фразеологизмах, включающих в себя это слово, об образах, </w:t>
      </w:r>
      <w:r w:rsidRPr="007B7A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связанных в русской культуре сданным понятием (возможно, в сравнении </w:t>
      </w: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ролью указанного слова в других языках). Стилистическое оформление текста - по выбору автора. Объем текста - 1-1,5 стр.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A43" w:rsidRPr="007B7A43" w:rsidRDefault="007B7A43" w:rsidP="007B7A43">
      <w:pPr>
        <w:shd w:val="clear" w:color="auto" w:fill="FFFFFF"/>
        <w:spacing w:after="0" w:line="230" w:lineRule="exact"/>
        <w:ind w:left="29" w:right="14" w:firstLine="2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>ОТВЕТ:</w:t>
      </w:r>
      <w:r w:rsidRPr="007B7A4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В «языковом портрете» слова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lang w:eastAsia="ru-RU"/>
        </w:rPr>
        <w:t xml:space="preserve">рука </w:t>
      </w:r>
      <w:r w:rsidRPr="007B7A4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могут быть отражены следующие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признаки.</w:t>
      </w:r>
    </w:p>
    <w:p w:rsidR="007B7A43" w:rsidRPr="007B7A43" w:rsidRDefault="007B7A43" w:rsidP="007B7A43">
      <w:pPr>
        <w:shd w:val="clear" w:color="auto" w:fill="FFFFFF"/>
        <w:spacing w:after="0" w:line="230" w:lineRule="exact"/>
        <w:ind w:left="34" w:right="10" w:firstLine="2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А) </w:t>
      </w:r>
      <w:r w:rsidRPr="007B7A43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lang w:eastAsia="ru-RU"/>
        </w:rPr>
        <w:t xml:space="preserve">Характеристика лексической семантики (предметно-понятийного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содержания). Слово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 xml:space="preserve">рука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в современном русском языке имеет несколько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свободных и связанных значений и их оттенков (//):</w:t>
      </w:r>
    </w:p>
    <w:p w:rsidR="007B7A43" w:rsidRPr="007B7A43" w:rsidRDefault="007B7A43" w:rsidP="007B7A43">
      <w:pPr>
        <w:shd w:val="clear" w:color="auto" w:fill="FFFFFF"/>
        <w:spacing w:after="0" w:line="230" w:lineRule="exact"/>
        <w:ind w:left="34" w:firstLine="29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1. Каждая из двух верхних конечностей человека от плечевого сустава 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до кончиков пальцев.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  <w:lang w:eastAsia="ru-RU"/>
        </w:rPr>
        <w:t xml:space="preserve">Заложить руки за спину.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  <w:lang w:val="en-US" w:eastAsia="ru-RU"/>
        </w:rPr>
        <w:t>II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Та же конечность от запястья</w:t>
      </w:r>
    </w:p>
    <w:p w:rsidR="007B7A43" w:rsidRPr="007B7A43" w:rsidRDefault="007B7A43" w:rsidP="007B7A43">
      <w:pPr>
        <w:shd w:val="clear" w:color="auto" w:fill="FFFFFF"/>
        <w:spacing w:before="34" w:after="0" w:line="230" w:lineRule="exact"/>
        <w:ind w:left="9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до кончиков пальцев.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Взять в руку.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val="en-US" w:eastAsia="ru-RU"/>
        </w:rPr>
        <w:t>II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В косв.пад. с предлогом и с определе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нием (обычно «правая», «левая») в значении сторона, бок.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По обе руки,</w:t>
      </w:r>
    </w:p>
    <w:p w:rsidR="007B7A43" w:rsidRPr="007B7A43" w:rsidRDefault="007B7A43" w:rsidP="00ED4C21">
      <w:pPr>
        <w:widowControl w:val="0"/>
        <w:numPr>
          <w:ilvl w:val="0"/>
          <w:numId w:val="1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30" w:lineRule="exact"/>
        <w:ind w:left="48" w:firstLine="283"/>
        <w:rPr>
          <w:rFonts w:ascii="Times New Roman" w:eastAsia="Times New Roman" w:hAnsi="Times New Roman" w:cs="Times New Roman"/>
          <w:i/>
          <w:iCs/>
          <w:color w:val="000000"/>
          <w:spacing w:val="-10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Употребляется как символ орудия труда человека, а также как символ 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самого труда, деятельности.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  <w:lang w:eastAsia="ru-RU"/>
        </w:rPr>
        <w:t xml:space="preserve">Построим дом своими руками.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  <w:lang w:val="en-US" w:eastAsia="ru-RU"/>
        </w:rPr>
        <w:t>II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С определением.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Употребляется для характеристики свойств, особенностей труда, деятельнос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ти человека.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  <w:lang w:eastAsia="ru-RU"/>
        </w:rPr>
        <w:t xml:space="preserve">Тетрадь сшита неопытными руками. Умелые руки. /1С 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определе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нием. Употребляется для характеристики человека, отличающегося какими-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либо свойствами и особенностями.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Указать властной рукой..</w:t>
      </w:r>
    </w:p>
    <w:p w:rsidR="007B7A43" w:rsidRPr="007B7A43" w:rsidRDefault="007B7A43" w:rsidP="00ED4C21">
      <w:pPr>
        <w:widowControl w:val="0"/>
        <w:numPr>
          <w:ilvl w:val="0"/>
          <w:numId w:val="1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30" w:lineRule="exact"/>
        <w:ind w:left="48" w:firstLine="283"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Манера, письмо, почерк.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Не узнал ее руки.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val="en-US" w:eastAsia="ru-RU"/>
        </w:rPr>
        <w:t>II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Манера творчества, создания чего-либо.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Рука великого живописца.</w:t>
      </w:r>
    </w:p>
    <w:p w:rsidR="007B7A43" w:rsidRPr="007B7A43" w:rsidRDefault="007B7A43" w:rsidP="00ED4C21">
      <w:pPr>
        <w:widowControl w:val="0"/>
        <w:numPr>
          <w:ilvl w:val="0"/>
          <w:numId w:val="13"/>
        </w:numPr>
        <w:shd w:val="clear" w:color="auto" w:fill="FFFFFF"/>
        <w:tabs>
          <w:tab w:val="left" w:pos="538"/>
          <w:tab w:val="left" w:pos="2650"/>
          <w:tab w:val="left" w:pos="3907"/>
        </w:tabs>
        <w:autoSpaceDE w:val="0"/>
        <w:autoSpaceDN w:val="0"/>
        <w:adjustRightInd w:val="0"/>
        <w:spacing w:before="5" w:after="0" w:line="230" w:lineRule="exact"/>
        <w:ind w:left="48" w:firstLine="283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Мн. ч. Работники, люди, выполняющие какую-либо работу.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В хозяйстве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  <w:lang w:eastAsia="ru-RU"/>
        </w:rPr>
        <w:t>нет лишних рук.</w:t>
      </w:r>
    </w:p>
    <w:p w:rsidR="007B7A43" w:rsidRPr="007B7A43" w:rsidRDefault="007B7A43" w:rsidP="00ED4C21">
      <w:pPr>
        <w:widowControl w:val="0"/>
        <w:numPr>
          <w:ilvl w:val="0"/>
          <w:numId w:val="1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0" w:after="0" w:line="230" w:lineRule="exact"/>
        <w:ind w:left="331"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Мн. ч. Человек как обладатель, владелец чего-либо.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Частные руки.</w:t>
      </w:r>
    </w:p>
    <w:p w:rsidR="007B7A43" w:rsidRPr="007B7A43" w:rsidRDefault="007B7A43" w:rsidP="00ED4C21">
      <w:pPr>
        <w:widowControl w:val="0"/>
        <w:numPr>
          <w:ilvl w:val="0"/>
          <w:numId w:val="1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30" w:lineRule="exact"/>
        <w:ind w:left="48" w:firstLine="283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Только ед. ч. Разг. Человек, который имеет власть, влияние, может ока</w:t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зать покровительство, содействие кому-либо.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Если есть рука, похлопочите.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val="en-US" w:eastAsia="ru-RU"/>
        </w:rPr>
        <w:t>II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Символ власти, покровительства, руководства.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Принять под свою руку.</w:t>
      </w:r>
    </w:p>
    <w:p w:rsidR="007B7A43" w:rsidRPr="007B7A43" w:rsidRDefault="007B7A43" w:rsidP="00ED4C21">
      <w:pPr>
        <w:widowControl w:val="0"/>
        <w:numPr>
          <w:ilvl w:val="0"/>
          <w:numId w:val="1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30" w:lineRule="exact"/>
        <w:ind w:left="48" w:firstLine="283"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Устар. Употребляется в некоторых сочетаниях в значении: согласие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на замужество, готовность вступить в брак,. Он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просит руки нашей дочери.</w:t>
      </w:r>
    </w:p>
    <w:p w:rsidR="007B7A43" w:rsidRPr="007B7A43" w:rsidRDefault="007B7A43" w:rsidP="00ED4C21">
      <w:pPr>
        <w:widowControl w:val="0"/>
        <w:numPr>
          <w:ilvl w:val="0"/>
          <w:numId w:val="1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30" w:lineRule="exact"/>
        <w:ind w:left="48" w:firstLine="283"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 порядковым числительным. Разг. Место, очередь отдельного участника в чем-либо (в общей работе, игре и т. п.), а также отдельный участник,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выступающий последовательно за кем-л.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Ход первой руки.</w:t>
      </w:r>
    </w:p>
    <w:p w:rsidR="007B7A43" w:rsidRPr="007B7A43" w:rsidRDefault="007B7A43" w:rsidP="00ED4C21">
      <w:pPr>
        <w:widowControl w:val="0"/>
        <w:numPr>
          <w:ilvl w:val="0"/>
          <w:numId w:val="13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30" w:lineRule="exact"/>
        <w:ind w:left="48" w:firstLine="283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род.п. ед. ч. с определением. Разг. В значении вида, сорта, качества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и т.п.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>Слесарь первой руки.</w:t>
      </w:r>
    </w:p>
    <w:p w:rsidR="007B7A43" w:rsidRPr="007B7A43" w:rsidRDefault="007B7A43" w:rsidP="007B7A43">
      <w:pPr>
        <w:shd w:val="clear" w:color="auto" w:fill="FFFFFF"/>
        <w:tabs>
          <w:tab w:val="left" w:pos="658"/>
        </w:tabs>
        <w:spacing w:before="5" w:after="0" w:line="230" w:lineRule="exact"/>
        <w:ind w:left="38" w:firstLine="30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  <w:lang w:eastAsia="ru-RU"/>
        </w:rPr>
        <w:t>10.</w:t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7B7A4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В вин.п. ед. ч. с предлогом «под» и определением, указывающим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на состояние, настроение, означает: в таком состоянии, настроении.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Под сер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дитую руку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(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en-US" w:eastAsia="ru-RU"/>
        </w:rPr>
        <w:t>MAC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).</w:t>
      </w:r>
    </w:p>
    <w:p w:rsidR="007B7A43" w:rsidRPr="007B7A43" w:rsidRDefault="007B7A43" w:rsidP="007B7A43">
      <w:pPr>
        <w:shd w:val="clear" w:color="auto" w:fill="FFFFFF"/>
        <w:spacing w:before="240" w:after="0" w:line="230" w:lineRule="exact"/>
        <w:ind w:left="24" w:right="58" w:firstLine="27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  <w:u w:val="single"/>
          <w:lang w:eastAsia="ru-RU"/>
        </w:rPr>
        <w:t>Б) Специфика грамматических значений.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Форма множественного числа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слова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руки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чаще всего обозначает пару предметов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{мыть руки, поднять руки,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держать в руках, отталкиваться руками, вставать на руки).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Значение мно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softHyphen/>
        <w:t>жественности может выражать форма единственного числа или множествен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ного числа, если речь идет о нескольких лицах: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Ученики поднимали руку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(каж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дый одну). Ср.: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Ученики поднимали руки </w:t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(каждый одну или каждый обе). </w:t>
      </w:r>
      <w:r w:rsidRPr="007B7A43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Заметим также, что разные значения и разная сочетаемость предполагают упот</w:t>
      </w:r>
      <w:r w:rsidRPr="007B7A43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ребление слова либо в форме единственного, либо в форме множественного 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числа.</w:t>
      </w:r>
    </w:p>
    <w:p w:rsidR="007B7A43" w:rsidRPr="007B7A43" w:rsidRDefault="007B7A43" w:rsidP="007B7A43">
      <w:pPr>
        <w:shd w:val="clear" w:color="auto" w:fill="FFFFFF"/>
        <w:spacing w:before="259" w:after="0" w:line="226" w:lineRule="exact"/>
        <w:ind w:right="72" w:firstLine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  <w:u w:val="single"/>
          <w:lang w:eastAsia="ru-RU"/>
        </w:rPr>
        <w:t>В) Ассоциативно-словообразовательные связи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слова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 xml:space="preserve">рука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характеризу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ют фоновую семантику и устойчивую сочетаемость, соположенность разных слов в сознании носителя языка: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ручной, вручную, приручить, рукастый, без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softHyphen/>
        <w:t xml:space="preserve">рукий, наручный, вручить, наручник, поручень, рукав, рукавица, рукоять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и др. Особенно ярко проявляется это в сложных и сложно-суффиксальных словах,</w:t>
      </w:r>
    </w:p>
    <w:p w:rsidR="007B7A43" w:rsidRPr="007B7A43" w:rsidRDefault="007B7A43" w:rsidP="007B7A43">
      <w:pPr>
        <w:shd w:val="clear" w:color="auto" w:fill="FFFFFF"/>
        <w:spacing w:after="0" w:line="235" w:lineRule="exact"/>
        <w:ind w:right="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мотивированных словосочетаниями, фразеологизмами, и их производных: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  <w:lang w:eastAsia="ru-RU"/>
        </w:rPr>
        <w:t xml:space="preserve">белоручка, рукобитие, рукоделие, рукопись, рукомойник, рукоплескать,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  <w:lang w:eastAsia="ru-RU"/>
        </w:rPr>
        <w:t xml:space="preserve">рукопожатие, рукоприкладство, рукотворный, собственноручный </w:t>
      </w:r>
      <w:r w:rsidRPr="007B7A4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и др. </w:t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создания языкового портрета слова может быть использован и анализ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этимологических связей: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>руководить, выручить, поруки, поручить, руко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пашный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и др.</w:t>
      </w:r>
    </w:p>
    <w:p w:rsidR="007B7A43" w:rsidRPr="007B7A43" w:rsidRDefault="007B7A43" w:rsidP="007B7A43">
      <w:pPr>
        <w:shd w:val="clear" w:color="auto" w:fill="FFFFFF"/>
        <w:spacing w:before="206" w:after="0" w:line="230" w:lineRule="exact"/>
        <w:ind w:left="14" w:right="29" w:firstLine="26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u w:val="single"/>
          <w:lang w:eastAsia="ru-RU"/>
        </w:rPr>
        <w:lastRenderedPageBreak/>
        <w:t>Г) Ассоциативные лексические связи</w:t>
      </w:r>
      <w:r w:rsidRPr="007B7A4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и системные отношения, раскры</w:t>
      </w:r>
      <w:r w:rsidRPr="007B7A4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вающие содержание слова. Смысловое наполнение слова в языке формиру</w:t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ется благодаря регулярным связям слова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рука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 другими словами, существи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тельными: а)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ладонь, палец, кисть, кулак, перст, лапа; </w:t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б)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человек, ребенок, друг, товарищ </w:t>
      </w:r>
      <w:r w:rsidRPr="007B7A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их д.; глаголами: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брать, держать, делать, работать, под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нимать, толкать, прикасаться, трогать 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и т. п.; прилагательными: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белый,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крепкий, легкий, тяжелый, голый, грубый, чистый, грязный, сильный, слабый,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уверенный, дрожащий, шаловливый, умелый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и др. Лексическая сочетаемость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«заражает» слово множеством смыслов, формирует не только переносное,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но и символическое значение слова (рука как символ помощи, добрых намере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ний: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подавать руку, протягиватьруку; 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символ твердости характера, реши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softHyphen/>
        <w:t xml:space="preserve">тельности: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твердая рука; 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символ чистой совести: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чистые руки; 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удачи, везе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ния: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легкая рука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и т. д.).</w:t>
      </w:r>
    </w:p>
    <w:p w:rsidR="007B7A43" w:rsidRPr="007B7A43" w:rsidRDefault="007B7A43" w:rsidP="007B7A43">
      <w:pPr>
        <w:shd w:val="clear" w:color="auto" w:fill="FFFFFF"/>
        <w:spacing w:before="202" w:after="0" w:line="230" w:lineRule="exact"/>
        <w:ind w:left="14" w:right="5" w:firstLine="2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  <w:u w:val="single"/>
          <w:lang w:eastAsia="ru-RU"/>
        </w:rPr>
        <w:t>Д) Устойчивая сочетаемость,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фразеология. Слово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 xml:space="preserve">рука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может быть оха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рактеризовано в составе фразеологических единиц русского языка, обладаю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щих переносным значением (примеры по причине их многочисленности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и разнообразия даются здесь без комментариев):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валиться из рук, не покладая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sz w:val="20"/>
          <w:szCs w:val="20"/>
          <w:lang w:eastAsia="ru-RU"/>
        </w:rPr>
        <w:t xml:space="preserve">рук, оставаться без рук, отбиваться от рук, разводить руками, горит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  <w:lang w:eastAsia="ru-RU"/>
        </w:rPr>
        <w:t xml:space="preserve">в руках, держать себя в руках, держать руки по швам, руки горят, руки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не доходят, руки не отвалятся, руки опускаются, руки отваливаются, руки чешутся, связывать руки, опускать руки, положа руку на сердце, из рук вон, как безрук, не рука, порукам!, и карты в руки, отсохни руки и ноги, не с руки,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  <w:lang w:eastAsia="ru-RU"/>
        </w:rPr>
        <w:t xml:space="preserve">руки прочь!, из третьих рук, из первых рук, из рук в руки, пропускать мимо рук,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сбывать с рук, смотреть из рук, покупать с рук, с рук долой, с рукна руки,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сходить с рук, легкая рука, рука в руку, рука набита, рука не дрогнет, рука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не налегает, рука не поднимается, рука об руку, бить по рукам, давать волю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lang w:eastAsia="ru-RU"/>
        </w:rPr>
        <w:t xml:space="preserve">рукам, давать по рукам, ходить по рукам, прибирать к рукам, связывать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>по рукам и ногам, брать голыми руками, отбиваться руками и ногами, под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писываться обеими руками, с пустыми руками, с руками иногами, с руками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оторвать, ухватиться обеими руками, чужими руками, чужими руками жар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загребать, взять в руки, держать в руках, попасть в руки, на руках, носить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на руках, отказывать в руке, по руке, большой руки, в одни руки, в руки про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сится, в собственные руки, греть руки, из рук в руки, лизать руки, марать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  <w:lang w:eastAsia="ru-RU"/>
        </w:rPr>
        <w:t>руки, мозолить руки, накладывать на себя руки, обагрять руки в крови,</w:t>
      </w:r>
    </w:p>
    <w:p w:rsidR="007B7A43" w:rsidRPr="007B7A43" w:rsidRDefault="007B7A43" w:rsidP="007B7A43">
      <w:pPr>
        <w:shd w:val="clear" w:color="auto" w:fill="FFFFFF"/>
        <w:spacing w:before="72" w:after="0" w:line="230" w:lineRule="exact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 xml:space="preserve">отказывать отруки, первой руки, поджавши руки, приложить руки, просить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руки, проходить через руки, развязывать руки, руки коротки, с легкой руки,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сложа руки, средней руки, умывать руки, живой рукой, как рукой сняло, мах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softHyphen/>
        <w:t xml:space="preserve">нуть рукой, быть под рукой, рукой не достанешь, рукой подать, с тяжелой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руки, ходить с протянутой рукой, щедрой рукой, в руку, сон в руку, давать руку на отсечение, запускатьруку, играть на руку, легок на руку, набивать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>руку, на живую руку, на скорую руку, на широкую руку, нечист на руку, отда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  <w:lang w:eastAsia="ru-RU"/>
        </w:rPr>
        <w:t xml:space="preserve">вать руку и сердце, под веселую руку, под горячую руку, поднимать руку, идти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под руку, говорить под руку, предлагать руку и сердце, тянуть руку, позоло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  <w:lang w:eastAsia="ru-RU"/>
        </w:rPr>
        <w:t>тить ручку.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 том числе можно выделить фразеологизмы, называющие чело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века: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 xml:space="preserve">большая рука, правая рука, своя рука, сильная рука, золотые руки,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мастер на все руки.</w:t>
      </w:r>
    </w:p>
    <w:p w:rsidR="007B7A43" w:rsidRPr="007B7A43" w:rsidRDefault="007B7A43" w:rsidP="007B7A43">
      <w:pPr>
        <w:shd w:val="clear" w:color="auto" w:fill="FFFFFF"/>
        <w:tabs>
          <w:tab w:val="left" w:pos="4608"/>
        </w:tabs>
        <w:spacing w:before="230" w:after="0" w:line="230" w:lineRule="exact"/>
        <w:ind w:left="24" w:right="10" w:firstLine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u w:val="single"/>
          <w:lang w:eastAsia="ru-RU"/>
        </w:rPr>
        <w:t>Е) Речевые употребления</w:t>
      </w:r>
      <w:r w:rsidRPr="007B7A4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(фольклорные и авторские). Устойчивые вы</w:t>
      </w:r>
      <w:r w:rsidRPr="007B7A43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ражения, пословицы, поговорки: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lang w:eastAsia="ru-RU"/>
        </w:rPr>
        <w:t>Где рука, там и голова. Глаза страшатся, а руки делают. Люди пахать, а мы руками махать. Лучше синица в руках,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>чем журавль в небе. Рука руку моет, и обе белы бывают. Своя рука владыка.Чужую беду руками разведу, а к своей ума не приложу. Черны ручки, да бела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br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sz w:val="20"/>
          <w:szCs w:val="20"/>
          <w:lang w:eastAsia="ru-RU"/>
        </w:rPr>
        <w:t>копеечка. Рука согрешит, а спина в ответе.</w:t>
      </w:r>
    </w:p>
    <w:p w:rsidR="007B7A43" w:rsidRPr="007B7A43" w:rsidRDefault="007B7A43" w:rsidP="007B7A43">
      <w:pPr>
        <w:shd w:val="clear" w:color="auto" w:fill="FFFFFF"/>
        <w:spacing w:after="0" w:line="230" w:lineRule="exact"/>
        <w:ind w:left="19" w:right="19" w:firstLine="2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В индивидуально-авторских поэтических употреблениях могут также рас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>крываться языковые свойства слова и языковые модели образования перенос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ных значений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 xml:space="preserve">(человек -рука: правая рука).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Авторские сравнения, метафора-</w:t>
      </w:r>
      <w:r w:rsidRPr="007B7A4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олицетворение (антропоморфная и зооморфная), метафора-овеществление 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>основаны на культурной семантике слова в языке и иногда представляют мо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дель, обратную языковой. В качестве комментария приведем примеры (исполь</w:t>
      </w:r>
      <w:r w:rsidRPr="007B7A4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зование их при ответе не требовалось) из книги Н. В. Павлович. «Язык обра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зов. Поэтические парадигмы образов в русском поэтическом языке» (М., 2004).</w:t>
      </w:r>
    </w:p>
    <w:p w:rsidR="007B7A43" w:rsidRPr="007B7A43" w:rsidRDefault="007B7A43" w:rsidP="007B7A43">
      <w:pPr>
        <w:shd w:val="clear" w:color="auto" w:fill="FFFFFF"/>
        <w:spacing w:after="0" w:line="230" w:lineRule="exact"/>
        <w:ind w:right="19" w:firstLine="29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Рука —&gt; человек. Нянчит старуха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 xml:space="preserve">кормилицу-руку -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/ словно спеленатого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lang w:eastAsia="ru-RU"/>
        </w:rPr>
        <w:t xml:space="preserve">младенца </w:t>
      </w:r>
      <w:r w:rsidRPr="007B7A43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(Вознесенский). Рука —&gt; животное. Белые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lang w:eastAsia="ru-RU"/>
        </w:rPr>
        <w:t xml:space="preserve">кони, /Рук моих белые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  <w:lang w:eastAsia="ru-RU"/>
        </w:rPr>
        <w:t xml:space="preserve">кони / </w:t>
      </w:r>
      <w:r w:rsidRPr="007B7A4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В хомуте молитвы смиренно дремлют. / И те же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  <w:lang w:eastAsia="ru-RU"/>
        </w:rPr>
        <w:t xml:space="preserve">кони, / </w:t>
      </w:r>
      <w:r w:rsidRPr="007B7A4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Те же белые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  <w:lang w:eastAsia="ru-RU"/>
        </w:rPr>
        <w:t xml:space="preserve">кони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sz w:val="20"/>
          <w:szCs w:val="20"/>
          <w:lang w:eastAsia="ru-RU"/>
        </w:rPr>
        <w:t xml:space="preserve">/ 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Дыбят в небо непокорный ропот, / Ржаньем пальцев срывая хруст узд, / Зуд / </w:t>
      </w:r>
      <w:r w:rsidRPr="007B7A4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Треножных ремней... (Ал.Кусиков).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  <w:lang w:eastAsia="ru-RU"/>
        </w:rPr>
        <w:t xml:space="preserve">Руки, </w:t>
      </w:r>
      <w:r w:rsidRPr="007B7A4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будто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  <w:lang w:eastAsia="ru-RU"/>
        </w:rPr>
        <w:t xml:space="preserve">волки </w:t>
      </w:r>
      <w:r w:rsidRPr="007B7A43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рыщут / В непроглядной </w:t>
      </w:r>
      <w:r w:rsidRPr="007B7A4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темноте (Шершеневич).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  <w:lang w:eastAsia="ru-RU"/>
        </w:rPr>
        <w:t xml:space="preserve">Руки </w:t>
      </w:r>
      <w:r w:rsidRPr="007B7A4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ревизора замелькали, как две юрких белых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  <w:lang w:eastAsia="ru-RU"/>
        </w:rPr>
        <w:t xml:space="preserve">мыши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(Аверченко). Рука —» птица (ястреб, лебедь, ласточка...).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 xml:space="preserve">Руки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милой -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 xml:space="preserve">пара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  <w:lang w:eastAsia="ru-RU"/>
        </w:rPr>
        <w:t xml:space="preserve">лебедей </w:t>
      </w:r>
      <w:r w:rsidRPr="007B7A4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(Есенин). И зачем эти тонкие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  <w:lang w:eastAsia="ru-RU"/>
        </w:rPr>
        <w:t xml:space="preserve">руки 1 </w:t>
      </w:r>
      <w:r w:rsidRPr="007B7A4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Жемчугами прорезали тьму, </w:t>
      </w:r>
      <w:r w:rsidRPr="007B7A43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/Точно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lang w:eastAsia="ru-RU"/>
        </w:rPr>
        <w:t xml:space="preserve">ласточки с </w:t>
      </w:r>
      <w:r w:rsidRPr="007B7A43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песней разлуки, / Точно сны, улетая к нему (Гумилев).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Ваши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 xml:space="preserve">руки стаями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на меня летят - / Сизыми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 xml:space="preserve">голубицами, соколами, лебедями 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>(П. Васильев).</w:t>
      </w:r>
    </w:p>
    <w:p w:rsidR="007B7A43" w:rsidRPr="007B7A43" w:rsidRDefault="007B7A43" w:rsidP="007B7A43">
      <w:pPr>
        <w:shd w:val="clear" w:color="auto" w:fill="FFFFFF"/>
        <w:spacing w:after="0" w:line="230" w:lineRule="exact"/>
        <w:ind w:left="10" w:right="34" w:firstLine="27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Развитие языковой метафоры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8"/>
          <w:sz w:val="20"/>
          <w:szCs w:val="20"/>
          <w:lang w:eastAsia="ru-RU"/>
        </w:rPr>
        <w:t xml:space="preserve">обвивать руками </w:t>
      </w:r>
      <w:r w:rsidRPr="007B7A43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можно видеть в переносе 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рука —&gt; змееобразное существо. &lt;...&gt;но пухлые женские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sz w:val="20"/>
          <w:szCs w:val="20"/>
          <w:lang w:eastAsia="ru-RU"/>
        </w:rPr>
        <w:t xml:space="preserve">руки, 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как две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sz w:val="20"/>
          <w:szCs w:val="20"/>
          <w:lang w:eastAsia="ru-RU"/>
        </w:rPr>
        <w:t xml:space="preserve">змеи, 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обволакивают уже вашу шею (Чехов).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sz w:val="20"/>
          <w:szCs w:val="20"/>
          <w:lang w:eastAsia="ru-RU"/>
        </w:rPr>
        <w:t xml:space="preserve">Руки </w:t>
      </w:r>
      <w:r w:rsidRPr="007B7A43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белые твои - / Две холодные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sz w:val="20"/>
          <w:szCs w:val="20"/>
          <w:lang w:eastAsia="ru-RU"/>
        </w:rPr>
        <w:t xml:space="preserve">змеи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(Блок).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 xml:space="preserve">Руки, руки /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Подколодные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sz w:val="20"/>
          <w:szCs w:val="20"/>
          <w:lang w:eastAsia="ru-RU"/>
        </w:rPr>
        <w:t xml:space="preserve">гадюки! </w:t>
      </w:r>
      <w:r w:rsidRPr="007B7A43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(Нарбут).</w:t>
      </w:r>
    </w:p>
    <w:p w:rsidR="007B7A43" w:rsidRPr="007B7A43" w:rsidRDefault="007B7A43" w:rsidP="007B7A43">
      <w:pPr>
        <w:shd w:val="clear" w:color="auto" w:fill="FFFFFF"/>
        <w:spacing w:after="0" w:line="230" w:lineRule="exact"/>
        <w:ind w:left="10" w:firstLine="2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lastRenderedPageBreak/>
        <w:t>Представление о руке как активной движущей силе отразилось в регуляр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ных для поэтической речи олицетворенных образах природных стихий. 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Вода —» рука: Тихая Волынь изгибается... &lt;...&gt; она вползает в цветистые при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горки и ослабевшими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руками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путается в зарослях хмеля (Бабель).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Рука тече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softHyphen/>
        <w:t xml:space="preserve">ния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снова / спокойно стала гладить / зеленые волосы дна (Каменский).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Волна </w:t>
      </w:r>
      <w:r w:rsidRPr="007B7A4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меня бьет по затылку / и гладит меня, как бутылку, / и я, в золотых пузырьках,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верчусь у нее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на руках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(Кушнер). Я хотел бы жить, Фортунатус, в городе, где река/высовывалась бы из-под моста, как из рукава—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рука,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/и чтоб она впадала в залив, растопырив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пальцы, /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как Шопен, никому не показывавший кулака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(Бродский). Ветер -&gt; рука: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 xml:space="preserve">Ветер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телепень! / Один лишь ты меня ласкаешь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/ Своею хрупкою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рукой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(Хлебников). И старческой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рукою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моет стекла / Сен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softHyphen/>
        <w:t xml:space="preserve">тябрьский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ветер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(Тарковский). 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ветра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хладная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рука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/Покров суровый обна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жала (Хлебников).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Руки 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Октябрьского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ветра 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/ косматыми пальмами машут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(Луговской). Над морем лежит перегретый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бриз, /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Стомильные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 xml:space="preserve">руки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вытянув </w:t>
      </w:r>
      <w:r w:rsidRPr="007B7A4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(Луговской).</w:t>
      </w:r>
    </w:p>
    <w:p w:rsidR="007B7A43" w:rsidRPr="007B7A43" w:rsidRDefault="007B7A43" w:rsidP="007B7A43">
      <w:pPr>
        <w:shd w:val="clear" w:color="auto" w:fill="FFFFFF"/>
        <w:spacing w:before="5" w:after="0" w:line="230" w:lineRule="exact"/>
        <w:ind w:right="14" w:firstLine="27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Таким образом, слово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 xml:space="preserve">рука </w:t>
      </w:r>
      <w:r w:rsidRPr="007B7A4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служит не только для называния части тела </w:t>
      </w:r>
      <w:r w:rsidRPr="007B7A43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человека, но и для многоплановой характеристики его свойств, действий,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поступков, образа жизни, социальных отношений. Огромное значение имеет </w:t>
      </w:r>
      <w:r w:rsidRPr="007B7A4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слово для поэтического постижения окружающего мира. Мы видим, что </w:t>
      </w:r>
      <w:r w:rsidRPr="007B7A4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слово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  <w:lang w:eastAsia="ru-RU"/>
        </w:rPr>
        <w:t xml:space="preserve">рука </w:t>
      </w:r>
      <w:r w:rsidRPr="007B7A4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- это своеобразный ключ, открывающий нам сокровищницу </w:t>
      </w:r>
      <w:r w:rsidRPr="007B7A4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русского языка и русской национальной культуры в целом.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A43" w:rsidRPr="007B7A43" w:rsidRDefault="007B7A43" w:rsidP="007B7A43">
      <w:pPr>
        <w:shd w:val="clear" w:color="auto" w:fill="FFFFFF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2.В «Алисе в Зазеркалье» Л. Кэррол упо</w:t>
      </w: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  <w:t xml:space="preserve">минает о двух сказочных существах - Бармаглоте и Брандашмыге. Попробуйте по именам </w:t>
      </w:r>
      <w:r w:rsidRPr="007B7A43">
        <w:rPr>
          <w:rFonts w:ascii="Times New Roman" w:eastAsia="Times New Roman" w:hAnsi="Times New Roman" w:cs="Times New Roman"/>
          <w:color w:val="000000"/>
          <w:lang w:eastAsia="ru-RU"/>
        </w:rPr>
        <w:t xml:space="preserve">этих существ догадаться, каковы их характеры. </w:t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Что в их именах может вам помочь?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7B7A43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 xml:space="preserve"> Приставки </w:t>
      </w:r>
      <w:r w:rsidRPr="007B7A43">
        <w:rPr>
          <w:rFonts w:ascii="Times New Roman" w:eastAsia="Times New Roman" w:hAnsi="Times New Roman" w:cs="Times New Roman"/>
          <w:b/>
          <w:i/>
          <w:iCs/>
          <w:color w:val="000000"/>
          <w:spacing w:val="12"/>
          <w:lang w:eastAsia="ru-RU"/>
        </w:rPr>
        <w:t>за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2"/>
          <w:lang w:eastAsia="ru-RU"/>
        </w:rPr>
        <w:t>-</w:t>
      </w:r>
      <w:r w:rsidRPr="007B7A43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 xml:space="preserve">и </w:t>
      </w:r>
      <w:r w:rsidRPr="007B7A43">
        <w:rPr>
          <w:rFonts w:ascii="Times New Roman" w:eastAsia="Times New Roman" w:hAnsi="Times New Roman" w:cs="Times New Roman"/>
          <w:b/>
          <w:color w:val="000000"/>
          <w:spacing w:val="12"/>
          <w:lang w:eastAsia="ru-RU"/>
        </w:rPr>
        <w:t>с-</w:t>
      </w:r>
      <w:r w:rsidRPr="007B7A43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 xml:space="preserve"> имеют 9 значений, </w:t>
      </w:r>
      <w:r w:rsidRPr="007B7A43">
        <w:rPr>
          <w:rFonts w:ascii="Times New Roman" w:eastAsia="Times New Roman" w:hAnsi="Times New Roman" w:cs="Times New Roman"/>
          <w:color w:val="000000"/>
          <w:spacing w:val="10"/>
          <w:lang w:eastAsia="ru-RU"/>
        </w:rPr>
        <w:t xml:space="preserve">приставка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lang w:eastAsia="ru-RU"/>
        </w:rPr>
        <w:t xml:space="preserve">про- </w:t>
      </w:r>
      <w:r w:rsidRPr="007B7A43">
        <w:rPr>
          <w:rFonts w:ascii="Times New Roman" w:eastAsia="Times New Roman" w:hAnsi="Times New Roman" w:cs="Times New Roman"/>
          <w:color w:val="000000"/>
          <w:spacing w:val="10"/>
          <w:lang w:eastAsia="ru-RU"/>
        </w:rPr>
        <w:t xml:space="preserve">- целых 10. Подберите такие </w:t>
      </w:r>
      <w:r w:rsidRPr="007B7A43">
        <w:rPr>
          <w:rFonts w:ascii="Times New Roman" w:eastAsia="Times New Roman" w:hAnsi="Times New Roman" w:cs="Times New Roman"/>
          <w:color w:val="000000"/>
          <w:spacing w:val="10"/>
          <w:lang w:eastAsia="ru-RU"/>
        </w:rPr>
        <w:br/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слова с этими приставками, чтобы пока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зать как можно больше их значений. Попробуйте </w:t>
      </w:r>
      <w:r w:rsidRPr="007B7A43">
        <w:rPr>
          <w:rFonts w:ascii="Times New Roman" w:eastAsia="Times New Roman" w:hAnsi="Times New Roman" w:cs="Times New Roman"/>
          <w:color w:val="000000"/>
          <w:lang w:eastAsia="ru-RU"/>
        </w:rPr>
        <w:t>сочинить рассказ на любую тему, в которо</w:t>
      </w:r>
      <w:r w:rsidRPr="007B7A43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м встретилось бы сразу несколько таких слов.</w:t>
      </w:r>
    </w:p>
    <w:p w:rsidR="007B7A43" w:rsidRPr="007B7A43" w:rsidRDefault="007B7A43" w:rsidP="007B7A43">
      <w:pPr>
        <w:shd w:val="clear" w:color="auto" w:fill="FFFFFF"/>
        <w:spacing w:before="293" w:after="0" w:line="254" w:lineRule="exact"/>
        <w:ind w:left="43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7B7A4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Представьте, что вы - опытные исследо</w:t>
      </w:r>
      <w:r w:rsidRPr="007B7A4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11"/>
          <w:lang w:eastAsia="ru-RU"/>
        </w:rPr>
        <w:t xml:space="preserve">ватели языка и устройте научный диспут. </w:t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Пусть на повестке дня будут три вопроса.</w:t>
      </w:r>
    </w:p>
    <w:p w:rsidR="007B7A43" w:rsidRPr="007B7A43" w:rsidRDefault="007B7A43" w:rsidP="00ED4C21">
      <w:pPr>
        <w:widowControl w:val="0"/>
        <w:numPr>
          <w:ilvl w:val="0"/>
          <w:numId w:val="1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before="53" w:after="0" w:line="254" w:lineRule="exact"/>
        <w:ind w:left="802" w:hanging="374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Одни ученые в слове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  <w:t xml:space="preserve">лесник </w:t>
      </w:r>
      <w:r w:rsidRPr="007B7A4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видят 4 мор</w:t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фемы, а другие - только 3. На чьей вы </w:t>
      </w: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стороне? Докажите, что в обеих точках </w:t>
      </w:r>
      <w:r w:rsidRPr="007B7A4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зрения есть своя логика.</w:t>
      </w:r>
    </w:p>
    <w:p w:rsidR="007B7A43" w:rsidRPr="007B7A43" w:rsidRDefault="007B7A43" w:rsidP="00ED4C21">
      <w:pPr>
        <w:widowControl w:val="0"/>
        <w:numPr>
          <w:ilvl w:val="0"/>
          <w:numId w:val="1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ind w:left="802" w:hanging="374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Как могло образоваться слово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5"/>
          <w:lang w:eastAsia="ru-RU"/>
        </w:rPr>
        <w:t>подпол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5"/>
          <w:lang w:eastAsia="ru-RU"/>
        </w:rPr>
        <w:softHyphen/>
        <w:t xml:space="preserve">ковник? </w:t>
      </w:r>
      <w:r w:rsidRPr="007B7A4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Приведите две гипотезы и по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пробуйте обосновать каждую из них.</w:t>
      </w:r>
    </w:p>
    <w:p w:rsidR="007B7A43" w:rsidRPr="007B7A43" w:rsidRDefault="007B7A43" w:rsidP="00ED4C21">
      <w:pPr>
        <w:widowControl w:val="0"/>
        <w:numPr>
          <w:ilvl w:val="0"/>
          <w:numId w:val="1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ind w:left="802" w:hanging="374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Последняя морфема в инфинитиве – это </w:t>
      </w:r>
      <w:r w:rsidRPr="007B7A4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формообразующий суффикс или окон</w:t>
      </w: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чание? Какие аргументы можно приве</w:t>
      </w:r>
      <w:r w:rsidRPr="007B7A4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сти в пользу суффикса и в пользу окон</w:t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чания? Назовите хотя бы по одному!</w:t>
      </w:r>
    </w:p>
    <w:p w:rsidR="007B7A43" w:rsidRPr="007B7A43" w:rsidRDefault="007B7A43" w:rsidP="007B7A4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B7A43">
        <w:rPr>
          <w:rFonts w:ascii="Arial" w:eastAsia="Times New Roman" w:hAnsi="Arial" w:cs="Arial"/>
          <w:bCs/>
          <w:color w:val="000000"/>
          <w:spacing w:val="6"/>
          <w:lang w:eastAsia="ru-RU"/>
        </w:rPr>
        <w:t>5.</w:t>
      </w:r>
      <w:r w:rsidRPr="007B7A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Лингвистическое изложение с элементами сжатия </w:t>
      </w:r>
    </w:p>
    <w:p w:rsidR="007B7A43" w:rsidRPr="007B7A43" w:rsidRDefault="007B7A43" w:rsidP="007B7A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lang w:eastAsia="ru-RU"/>
        </w:rPr>
      </w:pPr>
      <w:r w:rsidRPr="007B7A43">
        <w:rPr>
          <w:rFonts w:ascii="Times New Roman" w:eastAsia="Times New Roman" w:hAnsi="Times New Roman" w:cs="Times New Roman"/>
          <w:b/>
          <w:i/>
          <w:lang w:eastAsia="ru-RU"/>
        </w:rPr>
        <w:t xml:space="preserve">Запишите рассуждение об этимологии слова </w:t>
      </w:r>
      <w:r w:rsidRPr="007B7A43">
        <w:rPr>
          <w:rFonts w:ascii="Times New Roman" w:eastAsia="Times New Roman" w:hAnsi="Times New Roman" w:cs="Times New Roman"/>
          <w:b/>
          <w:i/>
          <w:iCs/>
          <w:lang w:eastAsia="ru-RU"/>
        </w:rPr>
        <w:t>действительность</w:t>
      </w:r>
      <w:r w:rsidRPr="007B7A43">
        <w:rPr>
          <w:rFonts w:ascii="Times New Roman" w:eastAsia="Times New Roman" w:hAnsi="Times New Roman" w:cs="Times New Roman"/>
          <w:b/>
          <w:i/>
          <w:lang w:eastAsia="ru-RU"/>
        </w:rPr>
        <w:t xml:space="preserve"> в виде словообразовательной цепочки.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Для многих слов, образованных в древности, теперь иногда и сложно отыскать исходный корень, настолько они разошлись – родители и дети. Часто это старое слово, к которому некогда приставили суффикс, а потом и забыли, что был суффикс, и вот перед нами нечто новое, не связанное с исходным значением корня. Скажем, глагол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гореть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мы никак не связываем с существительным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горе</w:t>
      </w:r>
      <w:r w:rsidRPr="007B7A43">
        <w:rPr>
          <w:rFonts w:ascii="Times New Roman" w:eastAsia="Times New Roman" w:hAnsi="Times New Roman" w:cs="Times New Roman"/>
          <w:lang w:eastAsia="ru-RU"/>
        </w:rPr>
        <w:t>, а они-то и есть «дитя» и «мать».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Другие же слова веками обрастали все новыми и новыми суффиксами, так что теперь трудно вычленить в них суффиксы и корни. В школьном словообразовательном словаре указаны тысячи слов, которые кажутся самостоятельными, хотя на самом деле по своему происхождению они всего лишь «дети», «родители» которых и сейчас еще живы. Вот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действительность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Словарь подсказывает: корень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действительн-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-ость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потому что слово образовано от прилагательного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действительный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Похоже на правду. Но мы ведь знаем, что есть и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-тель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,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значит, можно выделить и основу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действи-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; мы знаем и то, что есть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-ств-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,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значит, можно выделить корень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дей-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 xml:space="preserve"> (действие)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; и так далее. В наше время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действительность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действительно не связана с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делом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но когда-то, сотни лет назад, 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действие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дело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действительность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образовались от одного корня, который сохранился в наших глаголах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де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-ть, о-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де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-ть, раз-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де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-ть</w:t>
      </w:r>
      <w:r w:rsidRPr="007B7A43">
        <w:rPr>
          <w:rFonts w:ascii="Times New Roman" w:eastAsia="Times New Roman" w:hAnsi="Times New Roman" w:cs="Times New Roman"/>
          <w:lang w:eastAsia="ru-RU"/>
        </w:rPr>
        <w:t>. Нужно заняться специальным исследованием, чтобы обнаружить этот корень, раскрыть его исходное значение и звучание. Теперь же все это разные слова.</w:t>
      </w:r>
    </w:p>
    <w:p w:rsidR="007B7A43" w:rsidRPr="007B7A43" w:rsidRDefault="007B7A43" w:rsidP="007B7A43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</w:p>
    <w:p w:rsidR="007B7A43" w:rsidRPr="007B7A43" w:rsidRDefault="007B7A43" w:rsidP="007B7A4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B7A43">
        <w:rPr>
          <w:rFonts w:ascii="Arial" w:eastAsia="Times New Roman" w:hAnsi="Arial" w:cs="Arial"/>
          <w:bCs/>
          <w:color w:val="000000"/>
          <w:spacing w:val="1"/>
          <w:lang w:eastAsia="ru-RU"/>
        </w:rPr>
        <w:t>6.</w:t>
      </w:r>
      <w:r w:rsidRPr="007B7A43">
        <w:rPr>
          <w:rFonts w:ascii="Times New Roman" w:eastAsia="Times New Roman" w:hAnsi="Times New Roman" w:cs="Times New Roman"/>
          <w:bCs/>
          <w:color w:val="000000"/>
          <w:lang w:eastAsia="ru-RU"/>
        </w:rPr>
        <w:t>Сжатое лингвистическое изложение с дополнительным заданием (или для устного пересказа)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Прочитайте текст.</w:t>
      </w:r>
    </w:p>
    <w:p w:rsidR="007B7A43" w:rsidRPr="007B7A43" w:rsidRDefault="007B7A43" w:rsidP="007B7A43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С незапамятно древних времен находится в ядре основных слов, на самой глубине словарного состава широко распространенное и известное слово-корень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>. Искони веков, насколько мы можем знать, оно было связано с одним значением – хватанья, поимки. В самых старых наших рукописях мы уже встречаемся со словами, в которые входит этот корень.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 «Начальной летописи» под датой 21 мая 1071 года сказано о том, как князь Всеволод за городом Вышгородом в лесах «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деял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звериные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ловы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заметал тенета».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уже тогда означало: охота сетью, поимка зверя. </w:t>
      </w:r>
    </w:p>
    <w:p w:rsidR="007B7A43" w:rsidRPr="007B7A43" w:rsidRDefault="007B7A43" w:rsidP="007B7A43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В Поучении Владимира Мономаха тоже говорится, что великий князь много трудился, всю жизнь «ловы дея»: он связал своими руками 10 и 20 диких коней, охотился и на других зверей. Он же сообщает, что «сам держал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ловчий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наряд», то есть содержал в порядке охоту, конюшню, ястребов и соколов.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Значит, уже в XI веке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лов, ловчий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существовали и были известны русскому народу.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означало тогда охоту,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ловлю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сетями или силками. Позднее, несколько веков спустя, оно приобрело иное значение: в многочисленных грамотах Московской Руси упоминаются «бобровые ловы», «рыбные ловы», которые один собственник передает или завещает другому. Очевидно, теперь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стало значить уже не только действие того, кто охотится, а и место, на котором можно промышлять зверя. Но в обоих этих значениях сохраняется одна сущность: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это охота при помощи «поимки» добычи. Один и тот же корень живет и там, и здесь. </w:t>
      </w:r>
    </w:p>
    <w:p w:rsidR="007B7A43" w:rsidRPr="007B7A43" w:rsidRDefault="007B7A43" w:rsidP="007B7A43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И сейчас в нашем языке имеется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Мы тоже понимаем его не совсем так, как понимал Мономах или московские подьячие времен царя Ивана IV. Иногда мы можем встретить выражение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начался подледный лов, закончился осенний лов трески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Здесь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>означает то же, что «ловля рыбы»; начался«лов зайцев» мы не скажем никогда.</w:t>
      </w:r>
    </w:p>
    <w:p w:rsidR="007B7A43" w:rsidRPr="007B7A43" w:rsidRDefault="007B7A43" w:rsidP="007B7A43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Встречается и чуть-чуть отличное от данного употребление слова: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На этом омуте самый большой 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Тут оно как бы обозначает «способность ловиться», оно ближе к слову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клев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Но, как и восемь веков назад, для нас совершенно ясна живая связь между всеми этими словами. Во всех них живет и дает им жизнь все тот же самый древний корень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-лов-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Слова-родичи, потомки корня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-лов-</w:t>
      </w:r>
      <w:r w:rsidRPr="007B7A43">
        <w:rPr>
          <w:rFonts w:ascii="Times New Roman" w:eastAsia="Times New Roman" w:hAnsi="Times New Roman" w:cs="Times New Roman"/>
          <w:lang w:eastAsia="ru-RU"/>
        </w:rPr>
        <w:t>, к нашему времени образовали в русском языке обширную семью, большое гнездо.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(Л.В. Успенский)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Для сжатия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Укажите значения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в разные исторические эпохи.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Дополнительные задания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1. Непроизводным или производным является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в современном русском языке? Почему?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2. Запишите все известные вам слова с корнем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лов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в виде словообразовательного гнезда. Какое слово будет в нем исходным?</w:t>
      </w:r>
    </w:p>
    <w:p w:rsidR="007B7A43" w:rsidRPr="007B7A43" w:rsidRDefault="007B7A43" w:rsidP="007B7A43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Cs/>
          <w:lang w:eastAsia="ru-RU"/>
        </w:rPr>
        <w:t>7.</w:t>
      </w:r>
      <w:r w:rsidRPr="007B7A43">
        <w:rPr>
          <w:rFonts w:ascii="Times New Roman" w:eastAsia="Times New Roman" w:hAnsi="Times New Roman" w:cs="Times New Roman"/>
          <w:lang w:eastAsia="ru-RU"/>
        </w:rPr>
        <w:t>Прочитайте текст.</w:t>
      </w: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МАТЬ, МАМА, МАМОЧКА...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Миша искоса поглядел на мать. Она шила, склонив голову, изредка откусывая нитку.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Тяжело ей придется без него! Придет со службы домой, а дома никого нет. В комнате пусто, темно. Весь вечер будет сидеть и думать о Мише. Жалко ее все-таки...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Она такая худенькая, молчаливая, с серыми лучистыми глазами, такая неутомимая и работящая. Она поздно приходит с фабрики домой. Готовит обед. </w:t>
      </w: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Убирает комнату. Стирает Мише рубашки, штопает носки, помогает ему готовить уроки, а он ленится наколоть дров, сходить в очередь за хлебом или разогреть обед.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Милая, славная мамочка! Как часто он огорчает ее, не слушается, плохо ведет себя в школе! Маму вызывали туда, и она упрашивала директора простить Мишу. Сколько он перепортил вещей, истрепал книг, порвал одежды! Она терпеливо штопает, шьет, а он стыдится ходить с ней по улице, «как маленький». Он никогда ее не целует – ведь это «телячьи нежности». Вот и сегодня он придумывает, какое горе причинить ей, а она все бросила, целую неделю моталась по теплушкам, тащила для него вещи и теперь не отходит от его постели.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(А.Рыбаков)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Вы согласны, что целовать маму – это «телячьи нежности»?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В каких ситуациях целесообразно использовать обращения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мать, мама, мамочка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В какую словообразовательную пару входит глагол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перепортить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? Какое значение придает ему приставка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пере-</w:t>
      </w:r>
      <w:r w:rsidRPr="007B7A43">
        <w:rPr>
          <w:rFonts w:ascii="Times New Roman" w:eastAsia="Times New Roman" w:hAnsi="Times New Roman" w:cs="Times New Roman"/>
          <w:lang w:eastAsia="ru-RU"/>
        </w:rPr>
        <w:t>? Назовите еще несколько глаголов с таким же значением приставки, определите способ их образования.</w:t>
      </w:r>
    </w:p>
    <w:p w:rsidR="007B7A43" w:rsidRPr="007B7A43" w:rsidRDefault="007B7A43" w:rsidP="007B7A43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</w:p>
    <w:p w:rsidR="007B7A43" w:rsidRPr="007B7A43" w:rsidRDefault="007B7A43" w:rsidP="007B7A43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8.Прочитайте  письмо С.С. Гейченко, почти пятьдесят лет возглавлявшего работу Пушкинского музея-заповедника «Михайловское».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B7A43" w:rsidRPr="007B7A43" w:rsidRDefault="007B7A43" w:rsidP="007B7A43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Извещаю вас, что в Михайловском возрождена фамильная часовня Пушкиных. Она прекрасно вписалась в Поклонную горку, в Еловую аллею, в перспективу, открывающуюся с крыльца дома Пушкиных!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Последний месяц я жил здесь, как половой в трактире. Все гости, гости, гости... Чай, чаек, чаище, кофеище, жратва, болтовня, трепотня... Тьфу, тьфу!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Определите способ образования производных в предпоследнем предложении.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Как автору удается передать свое неприятное состояние?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Какого эффекта можно достичь благодаря использованию суффиксальных дериваторов?</w:t>
      </w:r>
    </w:p>
    <w:p w:rsidR="007B7A43" w:rsidRPr="007B7A43" w:rsidRDefault="007B7A43" w:rsidP="007B7A43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</w:p>
    <w:p w:rsidR="007B7A43" w:rsidRPr="007B7A43" w:rsidRDefault="007B7A43" w:rsidP="007B7A43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9.Напишите лингвистическую сказку. (См. методические рекомендации)</w:t>
      </w:r>
    </w:p>
    <w:p w:rsidR="007B7A43" w:rsidRPr="007B7A43" w:rsidRDefault="007B7A43" w:rsidP="007B7A43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color w:val="000000"/>
          <w:lang w:eastAsia="ru-RU"/>
        </w:rPr>
      </w:pPr>
      <w:r w:rsidRPr="007B7A43">
        <w:rPr>
          <w:rFonts w:ascii="Times New Roman" w:eastAsia="Times New Roman" w:hAnsi="Times New Roman" w:cs="Arial"/>
          <w:b/>
          <w:bCs/>
          <w:color w:val="000000"/>
          <w:lang w:eastAsia="ru-RU"/>
        </w:rPr>
        <w:t>Дополнительный материал для индивидуальной работы</w:t>
      </w: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color w:val="000000"/>
          <w:lang w:eastAsia="ru-RU"/>
        </w:rPr>
      </w:pP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Этимологическая страничка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СЛОВО БЕЗ КОРНЯ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Корень – обязательная часть слова. В слове может не быть суффикса и приставки, но корень должен быть. Мы легко можем найти тысячи слов без суффиксов и приставок, но все они имеют корень: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стол, мяч, шкаф, пол, рука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Оказывается, однако, что слово без корня есть. И не какое-нибудь редкое, а самое обыкновенное и частое. Это слово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Попробуем его разделить на морфемы: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– приставка (ср.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вы-бросить, вы-прыгнуть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);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-ну-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суффикс глагола, обозначающий краткость действия, ср.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прыг-ну-ть, крик-ну-ть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-ть-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показатель инфинитива (неопределенной формы глагола).</w:t>
      </w:r>
      <w:r w:rsidRPr="007B7A43">
        <w:rPr>
          <w:rFonts w:ascii="Times New Roman" w:eastAsia="Times New Roman" w:hAnsi="Times New Roman" w:cs="Times New Roman"/>
          <w:lang w:eastAsia="ru-RU"/>
        </w:rPr>
        <w:br/>
      </w: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Где же корень? Куда он делся?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Корень в слове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исчез в результате звуковых изменений, которые претерпело это слово. Глагол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(несовершенный вид –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вынимать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) – родственник глаголов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отнять (отнимать), занять (занимать), снять (снимать)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т.п. Глаголы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отнять, занять, снять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т.п. имеют древний корень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-я-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со значением «брать». Состав этих слов с исторической точки зрения можно изобразить так: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от-н-я-ть, за-н-я-ть, с-н-я-ть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А что такое звук [н] в составе этих слов? Звук [н] – часть приставки. Этот звук появился после некоторых приставок в тех случаях, когда корень слова начинался с гласного звука. Такого же происхождения начальный звук [н] в наших местоимениях, употребляемых с предлогами: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 нему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(но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пишут ему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),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 ним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(но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доволен им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),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 ней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(но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говорю ей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). Теперь нам осталось понять только одно – почему корень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-я-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изменился в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-у-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в слове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Это объясняется просто. Корень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-я-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очень коротенький, невыразительный, самостоятельно в словах без приставок перестал употребляться. Значение его забылось. Сочетание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-ня-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в слове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вынять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(как было ранее) стало непонятным. Зато во многих глаголах встречался деятельный, активный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-ну-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По аналогии с этими глаголами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вынять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изменилось в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потеряв при этом корень. Во многих народных говорах и теперь говорят: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вынять, он выняет</w:t>
      </w:r>
      <w:r w:rsidRPr="007B7A43">
        <w:rPr>
          <w:rFonts w:ascii="Times New Roman" w:eastAsia="Times New Roman" w:hAnsi="Times New Roman" w:cs="Times New Roman"/>
          <w:lang w:eastAsia="ru-RU"/>
        </w:rPr>
        <w:t>. Это – сохранение старой формы.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А в литературном языке живет слово без корня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вынуть</w:t>
      </w:r>
      <w:r w:rsidRPr="007B7A43">
        <w:rPr>
          <w:rFonts w:ascii="Times New Roman" w:eastAsia="Times New Roman" w:hAnsi="Times New Roman" w:cs="Times New Roman"/>
          <w:lang w:eastAsia="ru-RU"/>
        </w:rPr>
        <w:t>, и все его понимают. Значит, и без корня оно имеет значение. Это очень интересный и редкий словообразовательный парадокс.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Слова готовые и сделанные</w:t>
      </w:r>
    </w:p>
    <w:p w:rsidR="007B7A43" w:rsidRPr="007B7A43" w:rsidRDefault="007B7A43" w:rsidP="007B7A43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Секрет языка, облегчающий пользование им, избавляющий человека от изнурительного и непосильного запоминания многих тысяч слов, состоит в том, что лишь часть (меньшая по объему) слов языка требует механического запоминания. Это слова, которые существуют в языке как готовые единицы. Большую часть этих слов составляют наиболее употребительные, известные каждому с детства слова, такие, как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 xml:space="preserve">дом, стол, сын, вода, земля, спать, гулять, синий, добрый 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и т.п. Языковеды называют такие слова простыми, в отличие от слов производных («сделанных» в языке). Сравните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домик, домашний, домище; столик, настольный, столовая; усыновить, сынок; водичка, водный, подводный; земляной, землица; нагуляться, гуляка, гулянье; синеть, синеватый, синенький; доброта, добреть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 приведенными выше. Каждому ясно, что слова второй группы связаны со словами первой, основываются на ней, являются по отношению к первым вторичными.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Значение простых слов никак не связано с их звуковым обликом, не вытекает из него, о нем нельзя догадаться, его нужно знать. Если вам не известно, что значат сочетания звуков, образующие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собака, лошадь, стена, дело, окно, яйцо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то вы догадаться об этом не можете. А значение производных слов определяется значением слов простых. Значение слов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столик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домик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определяется значением слов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стол, дом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значением суффикса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-ик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обозначающего уменьшительность, точно так же значение глагола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приводить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определяется значением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водить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приставки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при-</w:t>
      </w:r>
      <w:r w:rsidRPr="007B7A43">
        <w:rPr>
          <w:rFonts w:ascii="Times New Roman" w:eastAsia="Times New Roman" w:hAnsi="Times New Roman" w:cs="Times New Roman"/>
          <w:lang w:eastAsia="ru-RU"/>
        </w:rPr>
        <w:t>, обозначающей приближение.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(Е.А. Земская)</w:t>
      </w: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ГлокаяКуздра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Глокаякуздраштекобудланулабокра и кудрячитбокренка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Давайте подумаем: на каком языке эта фраза? Понятна ли она? И насколько? Каждый, наверное, согласится, что это фраза русского языка, но... Эта фраза содержит вымышленные, придуманные, не существующие в русском языке корни и настоящие, реальные суффиксы и окончания. Приставок здесь нет.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Что нам могут дать суффиксы и окончания, если мы не знаем корней? Оказывается, очень много. Присмотримся повнимательнее и постараемся понять как можно больше.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 чем идет речь в этой фразе?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Какое-то существо женского рода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(куздра)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 непонятным для нас признаком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(глокая)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совершило в прошлом однократное действие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(будланула)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причем </w:t>
      </w: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 xml:space="preserve">указано, как именно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(штеко)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по отношению к живому существу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(бокра)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взрослому животному, так как у него есть детеныш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(бокренок)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и в настоящее время совершает неоднократное действие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(кудрячит)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по отношению к детенышу этого животного.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Согласитесь, что мы смогли почти полностью обрисовать общую картину. 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Эту фантастическую фразу придумал замечательный ученый и педагог Лев Владимирович Щерба. И с тех пор она помогает учить многие поколения студентов и школьников. Для наглядности подставим в эту фразу русские корни. Вот что может получиться: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черная гусыня быстро щипнула кота и гонит котенка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Или: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свирепая тигрица быстро толкнула буйвола и тащит буйволенка</w:t>
      </w:r>
      <w:r w:rsidRPr="007B7A43">
        <w:rPr>
          <w:rFonts w:ascii="Times New Roman" w:eastAsia="Times New Roman" w:hAnsi="Times New Roman" w:cs="Times New Roman"/>
          <w:lang w:eastAsia="ru-RU"/>
        </w:rPr>
        <w:t>. Можно сделать и другие «переводы» на русский язык, и все они будут рисовать одну и ту же общую картину.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Мы можем сделать полный грамматический разбор (по частям речи и членам предложения) этой фразы – данных для этого достаточно.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(Е.А. Земская)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Задания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1. Вместо авторского «перевода» фразы придумайте свой.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2. Разберите фразу по членам предложения, укажите части речи.</w:t>
      </w: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lang w:eastAsia="ru-RU"/>
        </w:rPr>
      </w:pP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Как передать оценочно-смысловые оттенки слов?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Даны три слова: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проходчик, прохожий, проходимец</w:t>
      </w:r>
      <w:r w:rsidRPr="007B7A43">
        <w:rPr>
          <w:rFonts w:ascii="Times New Roman" w:eastAsia="Times New Roman" w:hAnsi="Times New Roman" w:cs="Times New Roman"/>
          <w:lang w:eastAsia="ru-RU"/>
        </w:rPr>
        <w:t>. Только иностранец, плохо знающий русский язык, может не почувствовать их смыслового и оценочного различий и назвать прохожего проходимцем, что сразу же вызовет не предусмотренное говорящим комическое впечатление.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Присоединение просторечного суффикса к книжному слову и, наоборот, книжного суффикса к разговорному, как всякое несоответствие, также создает комический эффект. Например,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дамье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(от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дама)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по аналогии с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бабье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или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наплевизм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(от просторечного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наплевать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) с книжным суффиксом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-изм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Оценочный характер вновь образующегося слова во многом зависит также и от значения самой основы. Ср.: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каменщик, настройщик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халтурщик, алиментщик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Особое место среди суффиксов русского языка занимают группы уменьшительно-ласкательных, уничижительных, увеличительных, позволяющие дать представление как о размере предмета, так и о его оценке.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Домик, домок, домина, домище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дома разных размеров, 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домишко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не просто маленький дом, но и плохонький, жалкий на вид.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Таким образом, целям передачи тонких оценочно-смысловых оттенков служат не только слова, но и значимые их части, как мы показали это на примерах некоторых суффиксов.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(В.Николаева)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Дополнительные задания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1. Запишите примеры, доказывающие книжный характер суффикса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-изм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2. Приведите примеры слов, в которых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-ишк-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не имеет негативного смысла и по своему значению сближается с уменьшительно-ласкательными.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3. Дополните содержащийся в тексте материал своими знаниями различных словообразовательных значений, которые вносят в производное слово приставки.</w:t>
      </w: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color w:val="000000"/>
          <w:lang w:eastAsia="ru-RU"/>
        </w:rPr>
      </w:pP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Похож ли щенок на тигренка?</w:t>
      </w:r>
      <w:r w:rsidRPr="007B7A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(Словообразовательные парадоксы)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Названия взрослых животных и их детенышей образуют закономерные ряды одинаковым образом построенных слов: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тигр : тигренок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=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волк : волчонок = лев : львенок = орел : орленок</w:t>
      </w:r>
      <w:r w:rsidRPr="007B7A43">
        <w:rPr>
          <w:rFonts w:ascii="Times New Roman" w:eastAsia="Times New Roman" w:hAnsi="Times New Roman" w:cs="Times New Roman"/>
          <w:lang w:eastAsia="ru-RU"/>
        </w:rPr>
        <w:t>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Но! Как называется: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детеныш собаки? –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щенок</w:t>
      </w:r>
      <w:r w:rsidRPr="007B7A43">
        <w:rPr>
          <w:rFonts w:ascii="Times New Roman" w:eastAsia="Times New Roman" w:hAnsi="Times New Roman" w:cs="Times New Roman"/>
          <w:lang w:eastAsia="ru-RU"/>
        </w:rPr>
        <w:t>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детеныш коровы? –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теленок</w:t>
      </w:r>
      <w:r w:rsidRPr="007B7A43">
        <w:rPr>
          <w:rFonts w:ascii="Times New Roman" w:eastAsia="Times New Roman" w:hAnsi="Times New Roman" w:cs="Times New Roman"/>
          <w:lang w:eastAsia="ru-RU"/>
        </w:rPr>
        <w:t>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детеныш свиньи? –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поросенок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Эти слова не входят в наши пропорции. Они – беззаконники. Но во всем ли?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Нет, не во всем. По значению они так же относятся к названиям животных, как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тигренок, волчонок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другие подобные. Они, однако, содержат другой корень. Некоторые из них имеют тот же суффикс, что и законопослушные детеныши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(тел-енок, порос-енок)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Таким образом, слова типа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поросенок, теленок, щенок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лишь отчасти не подчиняются законам словообразования. Пары слов наподобие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корова – теленок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называют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супплетивными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Можно составить такие пропорции: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волк : волчонок = тигр : тигренок = собака : щенок = корова : теленок = свинья : поросенок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А теперь мы можем ответить на вопрос: похож ли поросенок на тигренка? Конечно, похож, хотя и не совсем. Как не родной, а двоюродный брат.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(Е.А. Земская)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Дополнительные задания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1. Какие названия детенышей относятся к супплетивному образованию?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2. Что объединяет три слова: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щенок, теленок, поросенок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3. В чем особенность названий родителей этих детенышей?</w:t>
      </w: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lang w:eastAsia="ru-RU"/>
        </w:rPr>
      </w:pP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Все ли «стройматериалы» слова имеют значение?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Сравним слова, помещенные в отдельные столбики:</w:t>
      </w:r>
    </w:p>
    <w:tbl>
      <w:tblPr>
        <w:tblW w:w="25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429"/>
        <w:gridCol w:w="2429"/>
        <w:gridCol w:w="2502"/>
      </w:tblGrid>
      <w:tr w:rsidR="007B7A43" w:rsidRPr="007B7A43" w:rsidTr="007B7A43">
        <w:trPr>
          <w:tblCellSpacing w:w="0" w:type="dxa"/>
        </w:trPr>
        <w:tc>
          <w:tcPr>
            <w:tcW w:w="1650" w:type="pct"/>
            <w:vAlign w:val="center"/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t>Саратов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Лондон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Ялта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Орел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Америка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Африка</w:t>
            </w:r>
          </w:p>
        </w:tc>
        <w:tc>
          <w:tcPr>
            <w:tcW w:w="1650" w:type="pct"/>
            <w:vAlign w:val="center"/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t>саратов-ец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лондон-ец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ялт-(ин)-ец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орл-(ов)-ец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америк-(ан)-ец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африк-(ан)-ец</w:t>
            </w:r>
          </w:p>
        </w:tc>
        <w:tc>
          <w:tcPr>
            <w:tcW w:w="1700" w:type="pct"/>
            <w:vAlign w:val="center"/>
            <w:hideMark/>
          </w:tcPr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t>саратов-ск-ий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лондон-ск-ий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ялт-(ин)-ск-ий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орл-(ов)-ск-ий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америк-(ан)-ск-ий</w:t>
            </w:r>
            <w:r w:rsidRPr="007B7A43">
              <w:rPr>
                <w:rFonts w:ascii="Times New Roman" w:eastAsia="Times New Roman" w:hAnsi="Times New Roman" w:cs="Times New Roman"/>
                <w:lang w:eastAsia="ru-RU"/>
              </w:rPr>
              <w:br/>
              <w:t>африк-(ан)-ск-ий</w:t>
            </w:r>
          </w:p>
        </w:tc>
      </w:tr>
    </w:tbl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Все названия жителей образованы одинаково – содержат базовую основу и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-ец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Все прилагательные образованы одинаково – содержат базовую основу и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-ск-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Однако в некоторых словах между основой и суффиксом имеется еще какой-то элемент. Он заключен в скобки. Что это такое? Почему мы его выделили? А вот почему. Совершенно ясно, что в названиях жителей значение «житель» выражает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-ец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Он является наименьшей значимой частью слова, т.е. морфемой. Элементы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-ов-, -ин-, -ан-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никакого значения в слово не добавляют. Мы обязаны их отделить от морфемы, иначе мы не выполним требования членения на морфемы: не получим наименьшую значимую часть. Отрезки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-инец, -овец, -анец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совершенно отчетливо членятся на две части: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-ец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и расположенный перед ним компонент.  Аналогичные компоненты есть и в именах прилагательных: четко выделяется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-ск-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а перед ним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-ов-, -ин-, -ан-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  <w:r w:rsidRPr="007B7A43">
        <w:rPr>
          <w:rFonts w:ascii="Times New Roman" w:eastAsia="Times New Roman" w:hAnsi="Times New Roman" w:cs="Times New Roman"/>
          <w:lang w:eastAsia="ru-RU"/>
        </w:rPr>
        <w:br/>
      </w: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Что представляют собой эти элементы? Зачем они в слове? Это тоже строительные элементы слова, но не имеющие значения. Следовательно, они не являются морфемами. Они выполняют чисто строевую функцию – служат для соединения морфем в слове.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В русском языке их называют термином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интерфикс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Он образован с помощью латинской приставки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inter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  (между) и корня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fix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(прикрепленный).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(Е.А. Земская)</w:t>
      </w: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Сколько морфем в слове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томский</w:t>
      </w:r>
      <w:r w:rsidRPr="007B7A4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На первый взгляд этот вопрос может показаться просто странным. «Конечно же, три, – скажут очень многие. –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Том-ск-ий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». Однако такое членение прилагательного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томский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(в примерах типа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Томский университет, Томская область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т.д.) будет совершенно неправильным.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Ведь разбираемое слово является прилагательным от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(именно от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а не от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Томь</w:t>
      </w:r>
      <w:r w:rsidRPr="007B7A43">
        <w:rPr>
          <w:rFonts w:ascii="Times New Roman" w:eastAsia="Times New Roman" w:hAnsi="Times New Roman" w:cs="Times New Roman"/>
          <w:lang w:eastAsia="ru-RU"/>
        </w:rPr>
        <w:t>). Следовательно, как все соответствующие образования (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Хабаровск – Хабаровский, Тула – Тульский, Рязань – Рязанский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др.), оно содержит в себе суффикс прилагательного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Но пойдем дальше. Какова структура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? Это обычное и частое «речное название» города. Томск назван так потому, что он стоит на реке Томь. Значит, в основе существительного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содержится суффикс города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-ск-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(ср.: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Волжск, Ангарск, Уральск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т.д.).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Таким образом, в слове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томский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о котором мы пока говорим, последовательно выделяются окончание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-ий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суффикс прилагательного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-ск-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«городской»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-ск-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непроизводная основа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том-</w:t>
      </w:r>
      <w:r w:rsidRPr="007B7A43">
        <w:rPr>
          <w:rFonts w:ascii="Times New Roman" w:eastAsia="Times New Roman" w:hAnsi="Times New Roman" w:cs="Times New Roman"/>
          <w:lang w:eastAsia="ru-RU"/>
        </w:rPr>
        <w:t>, то есть не три, а четыре морфемы. Только располагаются они по-особому, не последовательно, одна за другой, а в одном месте – на стыке двух суффиксов, накладываясь друг на друга.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И все же есть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томский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в котором надо выделять не четыре, а три морфемы. Это прилагательное, образованное не от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а от слова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Так, в предложении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Холодна тогда была томская вода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томская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делится на производную основу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том-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суффикс прилагательного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-ск-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окончание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-ая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(ср.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волжская, донская, байкальская</w:t>
      </w:r>
      <w:r w:rsidRPr="007B7A43">
        <w:rPr>
          <w:rFonts w:ascii="Times New Roman" w:eastAsia="Times New Roman" w:hAnsi="Times New Roman" w:cs="Times New Roman"/>
          <w:lang w:eastAsia="ru-RU"/>
        </w:rPr>
        <w:t>).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Но это прилагательное по отношению к первому является омонимическим, совершенно другим словом не только по своему морфемному составу, но и по значению.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(Н.М. Шанский)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Дополнительное задание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Дополните текст примерами прилагательных, относящихся к тому же словообразовательному типу, что и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 xml:space="preserve">томский 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(университет), т.е. тех, в которых происходит наложение суффиксов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-ск-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color w:val="000000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Задание.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Прочитайте приставочные производные от глагола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вести</w:t>
      </w:r>
      <w:r w:rsidRPr="007B7A43">
        <w:rPr>
          <w:rFonts w:ascii="Times New Roman" w:eastAsia="Times New Roman" w:hAnsi="Times New Roman" w:cs="Times New Roman"/>
          <w:lang w:eastAsia="ru-RU"/>
        </w:rPr>
        <w:t>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воз-вести, вы-вести, до-вести, за-вести, на-вести, об-вести, от-вести, пере-вести, по-вести, под-вести, при-вести, про-вести, раз-вести, с-вести, у-вести.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Каким значением отличаются приставочные слова от бесприставочного?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Изменилось ли значение производных глаголов коренным образом по сравнению с исходным глаголом?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Как мы убедились, при приставочном способе словообразования значение производного слова коренным образом не отличается от исходного, к нему лишь добавляется некоторый оттенок. Постарайтесь выяснить эти оттенки в следующих словообразовательных парах: 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говорить – выговорить; двигаться – задвигаться; лить – долить; готовить – наготовить; гореть – обгореть; прыгнуть – отпрыгнуть; считать – пересчитать; косить – покосить; рыть – подрыть; плестись – приплестись; звать – прозвать; варить – недоварить; валить – развалить; беречь – сберечь; скользнуть – ускользнуть;</w:t>
      </w:r>
      <w:r w:rsidRPr="007B7A43">
        <w:rPr>
          <w:rFonts w:ascii="Times New Roman" w:eastAsia="Times New Roman" w:hAnsi="Times New Roman" w:cs="Times New Roman"/>
          <w:lang w:eastAsia="ru-RU"/>
        </w:rPr>
        <w:br/>
      </w: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 xml:space="preserve">удалый – разудалый; легкий – сверхлегкий; глупый – архиглупый (приставка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архи-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заимствованная и обозначает «очень», как и привычная нам приставка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пре-</w:t>
      </w:r>
      <w:r w:rsidRPr="007B7A43">
        <w:rPr>
          <w:rFonts w:ascii="Times New Roman" w:eastAsia="Times New Roman" w:hAnsi="Times New Roman" w:cs="Times New Roman"/>
          <w:lang w:eastAsia="ru-RU"/>
        </w:rPr>
        <w:t>).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Докажите, что все приведенные слова образованы суффиксальным способом: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мячик, роскошничать, родненький, обличение, облачко, облачный, находчивый, композиционный, комплектовать, громадина, пасечник, мякоть, приколка, женушка, жесткость, гриппозный, врачевать, птичий, пунктуационный, луковица.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Какие части речи образуются суффиксальным способом: те же, что и исходные, или разные?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Значительно ли отличается производное слово от исходного в следующих суффиксальных образованиях? Как бы вы определили эту разницу в значении? (Не забудьте выделить суффиксальный дериватор.)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Пирог – пирожок; картофель – картофелина; черный – черненький; револьвер – револьверишко; расстроить – расстроиться; лопата – лопатка; медвежонок – медвежоночек; сапог – сапожище; слово – словцо; табун – табунок.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Производное слово отличается от исходного при суффиксальном образовании только оттенком значения (см. предыдущее задание). Но всегда ли? Сравните следующие пары. Выделите суффиксальные дериваторы производного слова.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Школа – школьник; табель – табельщик; таить – тайник; стол – столовый; один – одиннадцать; рецензия – рецензент; проект – проектировать; крестьянин – крестьянство; комиссар – комиссариат; компания – компаньон; земля – земляк.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При выполнении заданий 79 и 80 вам, вероятно, не составило труда определить словообразовательное значение суффиксальных дериваторов. Но так бывает далеко не всегда, особенно это касается прилагательных и глаголов. Зачастую словообразовательные суффиксы в них не имеют конкретного значения, для них характерны широта и отвлеченность. Давайте убедимся.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Как образованы следующие прилагательные?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I  вариант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Школьный, трамвайный, лесной, карандашный, календарный, архивный, хлебный, газетный, длинный.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II вариант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Финансовый, апельсиновый, еловый, вкусовой, береговой, годовой, роковой, чековый, громовой.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Задания (для обоих вариантов)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Можно ли определить конкретное значение суффиксальных дериваторов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-ов-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Добавьте в каждую группу свои примеры. Прояснилось ли значение суффиксов?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Используя словообразовательный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-ну-</w:t>
      </w:r>
      <w:r w:rsidRPr="007B7A43">
        <w:rPr>
          <w:rFonts w:ascii="Times New Roman" w:eastAsia="Times New Roman" w:hAnsi="Times New Roman" w:cs="Times New Roman"/>
          <w:lang w:eastAsia="ru-RU"/>
        </w:rPr>
        <w:t>, образуйте глаголы от данных, запишите несколько собственных примеров.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Шагать, прыгать, кричать, толкать, бодать, звякать, свистеть, рвать, шугать...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Как бы вы определили общее значение всех этих глаголов?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Допишите знаменатели: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43225" cy="1285875"/>
            <wp:effectExtent l="0" t="0" r="9525" b="9525"/>
            <wp:docPr id="2" name="Рисунок 2" descr="http://rus.1september.ru/2002/34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s.1september.ru/2002/34/4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Какой суффиксальный дериватор образует глаголы от прилагательных?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Что они обозначают?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То же ли значение имеют производные в парах: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черный – чернить, синий – синить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«Не тормози, сникерсни!» – громко зазывала реклама. Вова Бутузов предложил Насте Кувшинчиковой: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– Ну, что, пойдем сникерснем, раз так настаивают?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Вот еще! – возмутилась Настя. – Делать неизвестно что.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Как это неизвестно?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Да конечно! И слова-то такого нет, а мы что-то должны сделать.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– Как нет?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Сникерснуть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значит съесть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«Сникерс»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– Понимаю, что тут без «Сникерса» не обошлось, но глагол-то неправильно образован! Сам посмотри: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топать – топнуть, кричать – крикнуть, моргать – моргнуть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... Глаголы-то с суффиксом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-ну-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если отвечают на вопрос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что сделать?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производные, образованы суффиксальным способом. А где же исходный для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сникерснуть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?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Сникерсать</w:t>
      </w:r>
      <w:r w:rsidRPr="007B7A43">
        <w:rPr>
          <w:rFonts w:ascii="Times New Roman" w:eastAsia="Times New Roman" w:hAnsi="Times New Roman" w:cs="Times New Roman"/>
          <w:lang w:eastAsia="ru-RU"/>
        </w:rPr>
        <w:t>, что ли? Что-то я такого не слышала.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Ишь ты, похоже, ты права, – задумался Вова.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А вы как считаете, кто прав?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Чем отличаются глаголы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топнуть, крикнуть, моргнуть</w:t>
      </w:r>
      <w:r w:rsidRPr="007B7A43">
        <w:rPr>
          <w:rFonts w:ascii="Times New Roman" w:eastAsia="Times New Roman" w:hAnsi="Times New Roman" w:cs="Times New Roman"/>
          <w:lang w:eastAsia="ru-RU"/>
        </w:rPr>
        <w:t>от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гнуть, тонуть, вязнуть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Суффиксы имен существительных более конкретны (вспомните, что они могут обозначать). Но все-таки в некоторых случаях и они имеют широкое абстрактное значение.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Этимологический комментарий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АБСТРАКТНЫЙ. Заимств. из нем. яз. в 30–40-е годы XIX в. Нем.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abstract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&lt;латин.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abstraktus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«отвлеченный, удаленный» получило в русском языке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(ый). Латинское слово того же корня, что ТРАКТ, ТРАКТОР (буквально – «волочение, след (от этого), тягач»), восходящее к латин.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trahere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«влечь, волочить, тащить».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Произведите словообразовательный анализ приведенных существительных, выделите суффиксальный дериватор. Что общего во всех этих словах?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Для девочек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Дальновидность, безотрадность, сдержанность, регулярность, изнурительность, вдумчивость, бойкость, решительность, изысканность, системность, никчемность, безрезультатность, безызвестность, завистливость.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Для мальчиков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Равенство, братство, вольнодумство, единство, соседство, бегство, безумство, уродство, пьянство, тунеядство, вероломство, предательство, бешенство, буйство.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То же ли значение дериватора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-ств-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в словах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человечество, студенчество, крестьянство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Выполняя некоторые задания, вы уже встречались с существительными, образованными без помощи приставочных и суффиксальных дериваторов. Этот способ, как вы теперь знаете, называется безаффиксным. В этом случае мы имеем дело с нулевыми суффиксами.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Вспомните, от каких частей речи образуются подобным образом существительные.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Докажите, что все данные слова образованы безаффиксным способом: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глушь, бег, синь, сушь, дрожь, гладь, удаль, крик, визг, глубь, высь, выход, заплыв, вылет, задира, подлиза, обжора, хохот, свист, отмена, замер.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Сравните пары существительных: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закройщик – закройщица; наборщик – наборщица; переводчик – переводчица; кладовщик – кладовщица; приемщик – приемщица; весовщик – весовщица...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Понятно, что существительные, обозначающие лиц женского пола, образовались от существительных со значением «лицо мужского пола» (ср.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граф – графиня, купец – купчиха, генерал – генеральша</w:t>
      </w:r>
      <w:r w:rsidRPr="007B7A43">
        <w:rPr>
          <w:rFonts w:ascii="Times New Roman" w:eastAsia="Times New Roman" w:hAnsi="Times New Roman" w:cs="Times New Roman"/>
          <w:lang w:eastAsia="ru-RU"/>
        </w:rPr>
        <w:t>...). Но каким способом они образованы? Суффиксальным? Но ведь суффикс-то при «переходе» мужского рода в женский практически не добавляется! Тем не менее что-то все-таки меняется. Что?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Запишите свои примеры образования существительных женского рода с помощью чередования фонем в суффиксе.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Продолжите ряд глаголов, образованных приставочно-суффиксальным способом. Для этого используйте приставки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на-, за-, из-/ис-, до-, про-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-ся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Гулять –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на</w:t>
      </w:r>
      <w:r w:rsidRPr="007B7A43">
        <w:rPr>
          <w:rFonts w:ascii="Times New Roman" w:eastAsia="Times New Roman" w:hAnsi="Times New Roman" w:cs="Times New Roman"/>
          <w:lang w:eastAsia="ru-RU"/>
        </w:rPr>
        <w:t>-гулять-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ся</w:t>
      </w:r>
      <w:r w:rsidRPr="007B7A43">
        <w:rPr>
          <w:rFonts w:ascii="Times New Roman" w:eastAsia="Times New Roman" w:hAnsi="Times New Roman" w:cs="Times New Roman"/>
          <w:lang w:eastAsia="ru-RU"/>
        </w:rPr>
        <w:t>, пить, смотреть...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Читать –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</w:t>
      </w:r>
      <w:r w:rsidRPr="007B7A43">
        <w:rPr>
          <w:rFonts w:ascii="Times New Roman" w:eastAsia="Times New Roman" w:hAnsi="Times New Roman" w:cs="Times New Roman"/>
          <w:lang w:eastAsia="ru-RU"/>
        </w:rPr>
        <w:t>-читать-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ся</w:t>
      </w:r>
      <w:r w:rsidRPr="007B7A43">
        <w:rPr>
          <w:rFonts w:ascii="Times New Roman" w:eastAsia="Times New Roman" w:hAnsi="Times New Roman" w:cs="Times New Roman"/>
          <w:lang w:eastAsia="ru-RU"/>
        </w:rPr>
        <w:t>, слушать, глядеть...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Писать –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ис</w:t>
      </w:r>
      <w:r w:rsidRPr="007B7A43">
        <w:rPr>
          <w:rFonts w:ascii="Times New Roman" w:eastAsia="Times New Roman" w:hAnsi="Times New Roman" w:cs="Times New Roman"/>
          <w:lang w:eastAsia="ru-RU"/>
        </w:rPr>
        <w:t>-писать-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ся</w:t>
      </w:r>
      <w:r w:rsidRPr="007B7A43">
        <w:rPr>
          <w:rFonts w:ascii="Times New Roman" w:eastAsia="Times New Roman" w:hAnsi="Times New Roman" w:cs="Times New Roman"/>
          <w:lang w:eastAsia="ru-RU"/>
        </w:rPr>
        <w:t>, кричать, носить...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Звонить –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до</w:t>
      </w:r>
      <w:r w:rsidRPr="007B7A43">
        <w:rPr>
          <w:rFonts w:ascii="Times New Roman" w:eastAsia="Times New Roman" w:hAnsi="Times New Roman" w:cs="Times New Roman"/>
          <w:lang w:eastAsia="ru-RU"/>
        </w:rPr>
        <w:t>-звонить-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ся</w:t>
      </w:r>
      <w:r w:rsidRPr="007B7A43">
        <w:rPr>
          <w:rFonts w:ascii="Times New Roman" w:eastAsia="Times New Roman" w:hAnsi="Times New Roman" w:cs="Times New Roman"/>
          <w:lang w:eastAsia="ru-RU"/>
        </w:rPr>
        <w:t>, звать, стучать...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Голодать –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про</w:t>
      </w:r>
      <w:r w:rsidRPr="007B7A43">
        <w:rPr>
          <w:rFonts w:ascii="Times New Roman" w:eastAsia="Times New Roman" w:hAnsi="Times New Roman" w:cs="Times New Roman"/>
          <w:lang w:eastAsia="ru-RU"/>
        </w:rPr>
        <w:t>голодать-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ся</w:t>
      </w:r>
      <w:r w:rsidRPr="007B7A43">
        <w:rPr>
          <w:rFonts w:ascii="Times New Roman" w:eastAsia="Times New Roman" w:hAnsi="Times New Roman" w:cs="Times New Roman"/>
          <w:lang w:eastAsia="ru-RU"/>
        </w:rPr>
        <w:t>, спать, брать...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Какое значение приобретают глаголы в каждом ряду?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Как вы объясните образование следующих глаголов: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удешевить, осложнить, застеклить, опоясать, рассекретить, приземлиться, упростить, прилуниться, разоружить, заполнить?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 образовании каких глаголов участвовали сразу два суффиксальных дериватора?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Таким же способом образовались глаголы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осмелеть, окаменеть, покраснеть, посеребрить</w:t>
      </w:r>
      <w:r w:rsidRPr="007B7A43">
        <w:rPr>
          <w:rFonts w:ascii="Times New Roman" w:eastAsia="Times New Roman" w:hAnsi="Times New Roman" w:cs="Times New Roman"/>
          <w:lang w:eastAsia="ru-RU"/>
        </w:rPr>
        <w:t>? Добавьте несколько своих примеров глаголов со значением «законченность действия».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При приставочно-суффиксальном (конфиксальном) образовании существительных и прилагательных исходным материалом служит не отдельное слово, а сочетание существительного с предлогом. При этом предлог мгновенно превращается в приставку (и пишется уже, конечно, слитно), а к концу основы существительного прибавляется суффикс: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 xml:space="preserve">подводный =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 xml:space="preserve">под 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водой +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-н-</w:t>
      </w:r>
      <w:r w:rsidRPr="007B7A43">
        <w:rPr>
          <w:rFonts w:ascii="Times New Roman" w:eastAsia="Times New Roman" w:hAnsi="Times New Roman" w:cs="Times New Roman"/>
          <w:lang w:eastAsia="ru-RU"/>
        </w:rPr>
        <w:t>(ый);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послеобеденный =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после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обеда +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-енн-</w:t>
      </w:r>
      <w:r w:rsidRPr="007B7A43">
        <w:rPr>
          <w:rFonts w:ascii="Times New Roman" w:eastAsia="Times New Roman" w:hAnsi="Times New Roman" w:cs="Times New Roman"/>
          <w:lang w:eastAsia="ru-RU"/>
        </w:rPr>
        <w:t>(ый);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Поволжье =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по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Волге +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-й-</w:t>
      </w:r>
      <w:r w:rsidRPr="007B7A43">
        <w:rPr>
          <w:rFonts w:ascii="Times New Roman" w:eastAsia="Times New Roman" w:hAnsi="Times New Roman" w:cs="Times New Roman"/>
          <w:lang w:eastAsia="ru-RU"/>
        </w:rPr>
        <w:t>(э);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безденежье =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без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денег +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-й-</w:t>
      </w:r>
      <w:r w:rsidRPr="007B7A43">
        <w:rPr>
          <w:rFonts w:ascii="Times New Roman" w:eastAsia="Times New Roman" w:hAnsi="Times New Roman" w:cs="Times New Roman"/>
          <w:lang w:eastAsia="ru-RU"/>
        </w:rPr>
        <w:t>(э).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Произведите словообразовательный анализ следующих слов: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бездорожье, ошейник, подкожный, побережье, пододеяльник, довоенный, внеконкурсный, придорожный, подорожник, подснежник, закулисный, бездумный, межсезонье, бессовестный, бесконечный, бесцельный, привокзальный, поветрие, бесформенный, бессуффиксный.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Определите способ словообразования следующих производных (для этой работы можете объединиться в группы):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безголосый, безволосый, беззубый, безрукий, безногий, безъязыкий, безголовый (когда мы так говорим?).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Кто отважится предположить, что перед нами конфикс? (Для сравнения: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беззлобный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без злобы,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бесстрашный, беспокойный</w:t>
      </w:r>
      <w:r w:rsidRPr="007B7A43">
        <w:rPr>
          <w:rFonts w:ascii="Times New Roman" w:eastAsia="Times New Roman" w:hAnsi="Times New Roman" w:cs="Times New Roman"/>
          <w:lang w:eastAsia="ru-RU"/>
        </w:rPr>
        <w:t>..., а также примеры из задания 90).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Что же это за способ? Может, это какой-то неведомый приставочно-бессуфиксный? Приставка-то налицо, а вот суффикс – нулевой. Как вы думаете?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Приставочно-суффиксальным способом образуются также и наречия. При этом многие из них пишутся через дефис. Проанализируйте образование данных наречий и ответьте на вопросы: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От какой части речи наречия образуются с помощью конфикса?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 каких случаях приставка в них пишется через дефис?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По-честному (поступил), по-новому (рассказал), по-прежнему (молчал), по-настоящему (уютно), по-летнему (тепло), по-зимнему (холодно), по-своему (сделал); по-братски, по-дружески, по-волчьи, по-медвежьи, по-немецки, по-французски; во-первых, во-вторых, в-третьих, в-четвертых.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Разбейте слова на группы в соответствии со способом образования: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регулировщица, ежегодный, ежегодник, отголосок, раскланяться, изредка, отягчить, сотрудник, трогательный, протрубить, обтесать, прикоснуться, прикосновение, расступиться, ступенчатый, постройка, замарашка, лепет, морщина, озарение, опека, промысел, проржаветь, пририсовать, супруга, рокот, соблазн.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 случае затруднения не стесняйтесь заглядывать в словообразовательный словарь!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 94</w:t>
      </w:r>
      <w:r w:rsidRPr="007B7A43">
        <w:rPr>
          <w:rFonts w:ascii="Times New Roman" w:eastAsia="Times New Roman" w:hAnsi="Times New Roman" w:cs="Times New Roman"/>
          <w:lang w:eastAsia="ru-RU"/>
        </w:rPr>
        <w:t>. Прочитайте текст.</w:t>
      </w: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СТРОЙКА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На другой день к детскому саду подъехала большая грузовая машина, и двое рабочих сгрузили тысячу штук кирпичей.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Нам нужно обязательно обнести наш участок забором, – сказала Галя, – чтобы никто нам не мешал строить.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Правильно, – согласился Гена. – С этого и начнем!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Они раздобыли несколько десятков дощечек, вкопали по углам участка столбы и поставили невысокий деревянный забор. После этого работа началась.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Чебурашка и Галя подносили глину, а крокодил надел брезентовый фартук и стал каменщиком.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Одно только смущало Гену.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– Понимаешь, – говорил он Чебурашке, – увидят меня мои знакомые и скажут: «Вот тебе раз, крокодил Гена, а занимается такой несерьезной работой!». </w:t>
      </w: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Неудобно получается.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– А ты надень маску, – предложил Чебурашка. – Тебя никто и не узнает! 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Верно, – стукнул себя по лбу крокодил. – Как это я сам не додумался!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С тех пор он приходил на стройку домика только в маске. И в маске крокодила никто не узнавал. Только однажды крокодил Валера, Генин сменщик, проходя мимо забора, закричал: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Ого-го, что я вижу! Крокодил Гена работает на стройке!.. Ну, как дела?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Дела хорошо, – ответил Гена незнакомым голосом. – Только я не Гена – это раз. А во-вторых, я вообще не крокодил!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Этим он сразу поставил Валеру на место.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(Э.Успенский)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Найдите в тексте два существительных, образованных суффиксальным способом, со значением «профессия, лицо по действию». Одинаково ли они образованы?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Как образовался глагол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сгрузить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? Приведите примеры глаголов с таким же значением приставки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с-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В какой словообразовательный ряд входит глагол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обнести</w:t>
      </w:r>
      <w:r w:rsidRPr="007B7A43">
        <w:rPr>
          <w:rFonts w:ascii="Times New Roman" w:eastAsia="Times New Roman" w:hAnsi="Times New Roman" w:cs="Times New Roman"/>
          <w:lang w:eastAsia="ru-RU"/>
        </w:rPr>
        <w:t>? Что общего во всех этих глаголах?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Приведите из текста примеры разных способов словообразования. Докажите, что вы правильно это сделали.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Прочитайте фрагмент повести Ф.Искандера «Стоянка человека».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7A43">
        <w:rPr>
          <w:rFonts w:ascii="Times New Roman" w:eastAsia="Times New Roman" w:hAnsi="Times New Roman" w:cs="Times New Roman"/>
          <w:sz w:val="20"/>
          <w:szCs w:val="20"/>
          <w:lang w:eastAsia="ru-RU"/>
        </w:rPr>
        <w:t>Удаль. В этом слове ясно слышится – даль, хотя формально у него другое происхождение. Удаль – это такая отвага, которая требует для своего проявления пространства, дали. В слове мужество – суровая необходимость, взвешенность наших действий. Мужество – от ума, от мужчинства. Мужчина, обдумав и осознав, что в тех или иных обстоятельствах жизни, защищая справедливость, необходимо проявить высокую стойкость, проявляет эту высокую стойкость, мужество. Мужество ограничено целью, цель продиктована совестью.</w:t>
      </w:r>
      <w:r w:rsidRPr="007B7A43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Удаль, безусловно, предполагает риск собственной жизнью, храбрость. Но, вглядевшись в понятие «удаль», мы чувствуем, что это неполноценная храбрость. В ней есть самонакачка, опьянение. Если бы устраивались соревнования по мужеству, то удаль на эти соревнования нельзя было бы допускать, ибо удаль пришла на соревнование, хватив допинга.</w:t>
      </w:r>
      <w:r w:rsidRPr="007B7A43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Русское государство расширялось за счет удали. Защищалось за счет мужества. Бородино – это мужество. Завоевание Сибири – удаль.</w:t>
      </w:r>
      <w:r w:rsidRPr="007B7A43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Удаль – отвага, требующая пространства. Воздух пространства накачивает искусственной смелостью, пьянит. Опьяненному – жизнь копейка. Удаль – это паника, бегущая вперед. Удаль рубит налево и направо. Удаль – это ситуация, когда можно рубить, не задумываясь. Удаль – возможность рубить, все время удаляясь от места, где уже лежат порубленные тобой, чтобы не задумываться: «А правильно ли я рубил?»...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(Ф.Искандер)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 чем автор видит отличие удали от мужества?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Как он объясняет образование слов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удаль, мужество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Лингвистическое ли это толкование?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А как бы вы объяснили происхождение этих слов?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Сравните свои версии с приведенными в Этимологическом словаре Н.Шанского и Т.Бобровой о происхождении исходных слов для Удаль и Мужество.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МУЖ. Общеслав. Суффиксальное производное от той же основы, что немец.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Mann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древнеинд.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manu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«человек, муж». Исходное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mangi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&gt; МУЖ после изменения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an&gt; о &gt; у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gi&gt;ж</w:t>
      </w:r>
      <w:r w:rsidRPr="007B7A43">
        <w:rPr>
          <w:rFonts w:ascii="Times New Roman" w:eastAsia="Times New Roman" w:hAnsi="Times New Roman" w:cs="Times New Roman"/>
          <w:lang w:eastAsia="ru-RU"/>
        </w:rPr>
        <w:t>. Первоначальное «взрослый мужчина» &lt; «понимающий, ученый». Ср. ВОЗМУЖАТЬ.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УДАЛОЙ. Искон. Суффикс.производное от УДАТЬСЯ. УДАЛОЙ буквально – «такой, кому все удается». Ср.: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ему все легко дается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Прочитайте текст.</w:t>
      </w: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 МИХАЙЛОВСКОМ ЗАПОВЕДНИКЕ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Каждый день в двери моей хижины слышен стук и стук. Потом начинают скрипеть ступени лестничные и слышится скок и скок. Потом происходят: явления, возглашения, здравицы, целование, застолье, тосты, открываются бутылки, фляги разные. Текут чача грузинская, наша родная многоградусная, перцовая... Начинается великое сидение, питие, охи-вздохи, легенды, сказки, новеллы...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Потом глаголю я о Пушкине, Михайловском, Ганнибалах, самоварах, подковах, книгах...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Потом опять застолье. Наконец происходит прощание, посошок, обещания, целование...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Ту... ту...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Так бывает почти каждый день.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(С.Гейченко)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Выпишите примеры аффиксальных и безаффиксного способов образования слов.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Какой способ словообразования здесь не встречается? А как быть с глаголом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происходят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Прочитайте стихотворение К.Фофанова.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Звезды ясные, звезды прекрасные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Нашептали цветам сказки чудные,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Лепестки улыбнулись атласные,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Задрожали листы изумрудные.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И цветы, опьяненные росами,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Рассказали ветрам сказки нежные, –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И распели их ветры мятежные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Над землей, над волной, над утесами.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И земля под весенними ласками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Наряжаяся тканью зеленою,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Переполнила звездными сказками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Мою душу, безумно влюбленную.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И теперь, в эти дни многотрудные,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 эти темные ночи ненастные,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Отдаю я вам, звезды прекрасные,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Ваши сказки задумчиво-чудные!..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Найдите прилагательные-эпитеты. Какова их роль в стихотворении?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Непроизводными или производными они являются?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Определите способ образования производных.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Прочитайте ученический рассказ.</w:t>
      </w: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ПРОИСШЕСТВИЕ В СУПЕРГИГАНТИИ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Маленький-премаленький ослик поднял длинную-предлинную палку. Этой огромной-преогромной палкой он сбил с ног злого-презлого плотника, а тот упустил тяжелый-претяжелый молоток и угодил в коварного-прековарного кузнеца, который выронил опасные-преопасные плоскогубцы, и они укусили жестокую-прежестокую повариху за толстое-претолстое ухо. Повариха ошпарила горячими-прегорячими щами сердитого-пресердитого кота, который быстрым-пребыстрым прыжком повалил кочергу прямо на хитрого-прехитрого профессора, а тот уколол себя острой-преострой, светлой-пресветлой, легкой-прелегкой, волшебной-преволшебной иглой. И от этого волшебного-преволшебного укола все стали добрыми-предобрыми.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(М.Кугут, 6-й класс)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Как образованы вторые части прилагательных-«супергигантов»?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Почему в них нужно писать приставку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пре-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 101</w:t>
      </w:r>
      <w:r w:rsidRPr="007B7A43">
        <w:rPr>
          <w:rFonts w:ascii="Times New Roman" w:eastAsia="Times New Roman" w:hAnsi="Times New Roman" w:cs="Times New Roman"/>
          <w:lang w:eastAsia="ru-RU"/>
        </w:rPr>
        <w:t>. Вставьте пропущенные буквы еще в одной работе М.Кугута.</w:t>
      </w: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НА ПРИЕМЕ У ПР_ЗИДЕНТА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На приеме у пр_зидента было много пр_морских гостей. Пр_зидентапр_ветствовалипр_поднятыми руками. Пр_зидентпр_сел на пр_чудливый стул. Началось заседание пр_зидиума. Все кричали, переругивались, пр_вставали, пр_седали. Пр_зидентпр_кратил заседание. Оно возобновилось, когда все попр_молкли. Пр_зидент выразил пр_знательностьпр_морским гостям за пр_стройку, которую они пр_делали к пр_зидентскому дворцу. Пр_морские гости захлопали так, что пр_зидент аж пр_вскочил со своего пр_восходного стула. Заседание пр_зидиума закончилось, все разошлись, и пр_зидентпр_лег отдохнуть на роскошном мягком-пр_мягком диване.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Определите, производными или непроизводными являются слова с буквосочетаниями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при-, пре-</w:t>
      </w:r>
      <w:r w:rsidRPr="007B7A43">
        <w:rPr>
          <w:rFonts w:ascii="Times New Roman" w:eastAsia="Times New Roman" w:hAnsi="Times New Roman" w:cs="Times New Roman"/>
          <w:lang w:eastAsia="ru-RU"/>
        </w:rPr>
        <w:t>./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У производных слов определите способ образования.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Словообразовательные неожиданности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а) В рассказе А.И. Солженицына «На изломах» встречаем такое слово –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некделье</w:t>
      </w:r>
      <w:r w:rsidRPr="007B7A43">
        <w:rPr>
          <w:rFonts w:ascii="Times New Roman" w:eastAsia="Times New Roman" w:hAnsi="Times New Roman" w:cs="Times New Roman"/>
          <w:lang w:eastAsia="ru-RU"/>
        </w:rPr>
        <w:t>. В чем необычность его образования? Каким способом оно образовано? Можете ли вы вспомнить (или придумать!) слова, образованные одновременным присоединением двух приставок при конфиксе?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б) Дано производное слово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героизм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Как оно образовано? Вы сразу скажете: с помощью суффиксального дериватора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-изм-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от исходного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герой</w:t>
      </w:r>
      <w:r w:rsidRPr="007B7A43">
        <w:rPr>
          <w:rFonts w:ascii="Times New Roman" w:eastAsia="Times New Roman" w:hAnsi="Times New Roman" w:cs="Times New Roman"/>
          <w:lang w:eastAsia="ru-RU"/>
        </w:rPr>
        <w:t>. Но неожиданность здесь все-таки есть. Какая?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в) В русском языке есть слова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товарищ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товар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как будто не связанные одно с другим. А как же было на самом деле?.. Бродили по Руси торговцы, покупали, продавали, носили и возили с собой разный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товар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Но одному в путь отправляться было опасно, вот и выбирали себе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товарища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который помогал товар сбывать. Потом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товарищ</w:t>
      </w:r>
      <w:r w:rsidRPr="007B7A43">
        <w:rPr>
          <w:rFonts w:ascii="Times New Roman" w:eastAsia="Times New Roman" w:hAnsi="Times New Roman" w:cs="Times New Roman"/>
          <w:lang w:eastAsia="ru-RU"/>
        </w:rPr>
        <w:t>получило значение «друг, приятель» вообще, а не только в торговле, в путешествии.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(В.Одинцов)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В каком еще значении употребляется слово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товарищ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в современном русском языке?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Лингвистическое сочинение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Допустим, вы авторы пособия «Словообразовательные средства и способы словообразования». Попытайтесь рассказать об этой теме так, чтобы вашим предполагаемым ученикам изучать ее было бы и интереснее, и легче. Желающие могут прислушаться к следующим требованиям: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– научность;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убедительность;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живость написания;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юмор.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Иван Семенович Полупшенный построил на даче новый забор. Глядит на него, радостно потирает руки: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Хорош заборчик получился!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Да не забор это вовсе, а так, заборик, – произнес свысока жираф, прогуливавшийся по дачному поселку после обеда в зоопарке.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Да уж скажешь тоже, заборик – целый заборище! – пискнул мимоходом мышонок, стараясь найти дырку в плотно подогнанном штакетнике. – Щелей нет, а пока на такую высоту поднимешься, кошка как раз сцапает!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– Ой, уморили: заборик, заборище... Не то и не другое, так себе, заборишко, – буркнул сосед Ивана Семеновича по даче, давно недолюбливавший Полупшенного за хвастовство и чрезмерную самонадеянность.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Вопросы и задания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Выпишите все словообразовательные пары с исходным словом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забор</w:t>
      </w:r>
      <w:r w:rsidRPr="007B7A43">
        <w:rPr>
          <w:rFonts w:ascii="Times New Roman" w:eastAsia="Times New Roman" w:hAnsi="Times New Roman" w:cs="Times New Roman"/>
          <w:lang w:eastAsia="ru-RU"/>
        </w:rPr>
        <w:t>. Каким значением различаются производные основы в каждой из них?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Почему все участники диалога называют забор по-разному?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Какой частью речи являются исходное и производное слово во всех парах?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(Вы уже готовы сделать вывод?Производное и исходное слово могут относиться к одной части речи!)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А можете ли вы привести примеры, в которых исходные и производные слова являются разными частями речи?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Тем, кто пока не сумел их назвать, предлагаю выполнить следующее задание, а остальные могут в это время нарисовать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заборик, заборчик, заборище, заборишко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 просто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забор</w:t>
      </w:r>
      <w:r w:rsidRPr="007B7A43">
        <w:rPr>
          <w:rFonts w:ascii="Times New Roman" w:eastAsia="Times New Roman" w:hAnsi="Times New Roman" w:cs="Times New Roman"/>
          <w:lang w:eastAsia="ru-RU"/>
        </w:rPr>
        <w:t>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Прочитайте (если хотите, запишите) следующие предложения.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Забота у нас простая,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Забота наша такая: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Жила бы страна родная,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И нету других забот...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(Л.Ошанин)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Тебя в первую очередь должна учеба заботить, а не танцы-шманцы!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Озаботил ты меня своим проектом построить подземный переход от нашей засохшей яблони к соседским спелым сливам.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Василий, какой ты беззаботный! Картошку пора выкапывать, а он все на печи лежит.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Озабоченные отсутствием денег, лиса Алиса и кот Базилио решили хитростью и обманом завладеть пятью золотыми монетками Буратино.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Что ты все озабоченно вздыхаешь? Не вздыхай, а дело делай.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Сынок-то у меня такой заботливый: поскользнулась я, упала, а он мне подушку принес, под голову подложил, чтоб лежать на земле не так жестко было.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Вопросы и задания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Найдите однокоренные слова к слову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забота</w:t>
      </w:r>
      <w:r w:rsidRPr="007B7A43">
        <w:rPr>
          <w:rFonts w:ascii="Times New Roman" w:eastAsia="Times New Roman" w:hAnsi="Times New Roman" w:cs="Times New Roman"/>
          <w:lang w:eastAsia="ru-RU"/>
        </w:rPr>
        <w:t>. Запишите их в виде словообразовательных пар.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Во всех ли парах производные и исходные слова относятся к одинаковым частям речи?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Ведущая программы ОРТ «Доброе утро» Е.Стриженова не смогла выговорить до конца глагол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браконьерн...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(16 мая 2001 г.). Она обратилась за помощью к мужу – соведущемуА.Стриженову. Тот выговорил: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браконьерничать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И тут же добавил: или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браконьерить?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Что бы вы ему ответили?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Какое значение придает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-нича-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глаголу?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Назовите подобные глаголы, образованные от существительных. Что их объединяет?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Чем различаются слова в данных словообразовательных парах?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а) Гладкий – гладь,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глубокий – глубь,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глухой – глушь,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тихий – тишь,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немощный – немощь,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рваный – рвань,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сухой – сушь,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синий – синь,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нечистый – нечисть,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зеленый – зелень,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высокий – высь;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б) подвозить – подвоз,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перевозить – перевоз,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переходить – переход,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уходить – уход,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пробегать – пробег,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откормить – откорм,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вывозить – вывоз,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зажимать – зажим,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переносить – перенос,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поливать – полив,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вскрикнуть – вскрик,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загореть – загар,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ударить – удар;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в) просечь – просека,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запрудить – запруда,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накипеть – накипь,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переписать – перепись,</w:t>
      </w:r>
      <w:r w:rsidRPr="007B7A43">
        <w:rPr>
          <w:rFonts w:ascii="Times New Roman" w:eastAsia="Times New Roman" w:hAnsi="Times New Roman" w:cs="Times New Roman"/>
          <w:lang w:eastAsia="ru-RU"/>
        </w:rPr>
        <w:br/>
      </w: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записать – запись,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надписать – надпись.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Существительные, образованные от глаголов, обозначают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отвлеченное название действия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, а от прилагательных –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отвлеченное название признака</w:t>
      </w:r>
      <w:r w:rsidRPr="007B7A43">
        <w:rPr>
          <w:rFonts w:ascii="Times New Roman" w:eastAsia="Times New Roman" w:hAnsi="Times New Roman" w:cs="Times New Roman"/>
          <w:lang w:eastAsia="ru-RU"/>
        </w:rPr>
        <w:t>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Какие существительные с нулевым суффиксом образуются от прилагательных?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Каких существительных, образованных от глаголов с помощью нулевого суффикса, больше – мужского или женского рода? Для доказательства попытайтесь продолжить пункты б) и в).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Только что мы говорили о существительных со значением отвлеченного названия действия и отвлеченного названия признака. Ну и что, скажете вы, мы и без таких существительных можем обойтись. Пусть они живут только в словообразовании! Поспешные выводы!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Попробуем убедиться.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Прочитайте отрывки из повести Н.И. Сладкова «За пером синей птицы», где писатель увлекательно рассказывает о необыкновенном мире природы, который для многих из нас остается неразгаданным до конца жизни...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И в этот раз, двенадцать лет спустя, я снова сижу у гнезда. Так же неистово грохочет река, заглушая другие звуки. И так же, пронзая грохот, слышится где-то в стороне свист синей птицы. Все так же она осторожничает и не подлетает к гнезду. Все как всегда, словно и не было этих долгих двенадцати лет.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Выбрать – значит в чем-то себя ограничить? Или нет? Наверное, нет. Ведь мы выбираем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свое</w:t>
      </w:r>
      <w:r w:rsidRPr="007B7A43">
        <w:rPr>
          <w:rFonts w:ascii="Times New Roman" w:eastAsia="Times New Roman" w:hAnsi="Times New Roman" w:cs="Times New Roman"/>
          <w:lang w:eastAsia="ru-RU"/>
        </w:rPr>
        <w:t>. Каков ты, таков и твой выбор. Одному тоска без толпы, другому тоска в толпе, один не может без леса, другой без города. И это, наверное, хорошо, когда ты без чего-то не можешь и что-то тебя сильно влечет.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Синюю птицу иногда называют лиловым дроздом. В облике ее и в самом деле есть что-то дроздиное, а перо отливает лиловым. Птица эта стоит того, чтобы попытаться увидеть ее на воле – в сыром и гремящем ущелье, загроможденном глыбами скал и заросшем кустами. Увидеть птицу и землю, ее породившую.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О чем бы человек ни рассказывал, он прежде всего рассказывает о себе. И если это рассказ о природе, то это непременно и рассказ о его отношении к ней.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Я охотник до мозга костей. Но охочусь я не за шкурами и не за мясом, а за удивительной жизнью птиц и зверей, за их красотой. И ружье мое – это я сам, и патроны мои заряжены не дробью и не картечью, а моим любопытством. Я прицеливаюсь собой и собою же стреляю.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Человек из шестидесяти лет двадцать спит – тоже немало, треть своей жизни. А черепаха из шестидесяти спит пятьдесят пять. Хоть и долго живет, да мало что – кроме снов! – видит.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Вопросы и задания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Что вы можете сказать об авторе по приведенным отрывкам?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Найдите однокоренные слова. Во всех ли фрагментах они составляют словообразовательную пару?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С какой целью употребляются в одном тексте (и очень близко друг от друга!) производное и исходное слово?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Нет ли здесь «лишнего» отрывка (с точки зрения образования указанных вами слов)? Какова причина этого «излишества»?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Мы уже знаем, что производное и исходное слова могут относиться и к одной части речи, и к разным. А нет ли таких аффиксов, которые образуют слова только одной определенной части речи? Давайте посмотрим.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Даны исконно русские приставки: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в-, вз-, вы-, до-, из-, на-, по-, об-, с-, о-, от-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Слова какой части речи можно образовать с их помощью? Можно ли утверждать, что приставка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избирается как средство словообразования существительными? Ну, к примеру,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вход ¬ ход</w:t>
      </w:r>
      <w:r w:rsidRPr="007B7A43">
        <w:rPr>
          <w:rFonts w:ascii="Times New Roman" w:eastAsia="Times New Roman" w:hAnsi="Times New Roman" w:cs="Times New Roman"/>
          <w:lang w:eastAsia="ru-RU"/>
        </w:rPr>
        <w:t>? А другие приставки?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Задание 64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Давно прижились в русском языке и заимствованные приставки: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вице-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(в значении «заместитель, второе лицо». 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Запомните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: эта приставка всегда пишется через дефис!);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контр-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(в значении «против», пишется она всегда слитно – хоть и обозначает «против», но подчиняется основному закону правописания наших приставок! Исключение: </w:t>
      </w:r>
      <w:r w:rsidRPr="007B7A43">
        <w:rPr>
          <w:rFonts w:ascii="Times New Roman" w:eastAsia="Times New Roman" w:hAnsi="Times New Roman" w:cs="Times New Roman"/>
          <w:i/>
          <w:iCs/>
          <w:lang w:eastAsia="ru-RU"/>
        </w:rPr>
        <w:t>контр-адмирал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);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экс-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(т.е. «бывший»; пишется, как 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вице-</w:t>
      </w:r>
      <w:r w:rsidRPr="007B7A43">
        <w:rPr>
          <w:rFonts w:ascii="Times New Roman" w:eastAsia="Times New Roman" w:hAnsi="Times New Roman" w:cs="Times New Roman"/>
          <w:lang w:eastAsia="ru-RU"/>
        </w:rPr>
        <w:t>, через дефис – не обрусели пока эти приставки!). Догадайтесь: какая часть речи использует их для словообразования?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Кто не догадался, спишите следующие примеры и сделайте вывод.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Контратака, экс-чемпион, вице-президент, экс-президент, контрудар, контрреволюция, вице-премьер, экс-премьер, контрразведчик, экс-губернатор, вице-губернатор, вице-мэр и экс-мэр. 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Какие из этих производных слов звучат для вас привычнее? А можно ли выделить приставку в слове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экскаватор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Даны схемы производных слов. На схемах присутствуют только суффиксы, участвовавшие в словообразовании. Можно ли исходя из этой довольно-таки скудной информации определить принадлежность производного слова к той или иной части речи? А исходного? Постарайтесь обосновать свое мнение.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________ость_, _________изн_, __________ун_, _______ниц_, ________ива/ыва_, ___________е_, __________ец_, _________оват_.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Кто возьмется доказать, что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-ну-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образует только глаголы,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-от-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только существительные, 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-еньк-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 – только прилагательные?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Запишите текст, восстановите пропущенные в некоторых словах суффиксы с уменьшительно-ласкательным значением.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Объевшиеся скакуны-кузнечики так брякаются толстыми животами о сухую землю, что страх берет – вот сейчас животы полопаются. Две большие бронзовки вгрызлись в сочный стебель. К ним сбегаются муравьи: сок пить и грызть сочную мякоть. Зеленые мягкие квакши прилепились к изнанке листьев дикого винограда. В узенькой проточ_е бьется голубая жил_а воды – как лихорадочный пульс. Шлепнулась в воду пятнистая змей_а и, чтобы не унесло, зацепилась хвостом, как крючком, за стебель и тоже бьется вместе с водой, как водоросель_а.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На тропе медвежья метка – вся из косточек алычи. Оскома у медведя сейчас от кислых плодов и ягод, не раскусить ему ослабевшими зубами крепких косточек.</w:t>
      </w:r>
    </w:p>
    <w:p w:rsidR="007B7A43" w:rsidRPr="007B7A43" w:rsidRDefault="007B7A43" w:rsidP="007B7A4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(Н.Сладков)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Какой суффикс был везде пропущен?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Почему вы не ошиблись в выборе суффикса? (</w:t>
      </w: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Подсказка</w:t>
      </w:r>
      <w:r w:rsidRPr="007B7A43">
        <w:rPr>
          <w:rFonts w:ascii="Times New Roman" w:eastAsia="Times New Roman" w:hAnsi="Times New Roman" w:cs="Times New Roman"/>
          <w:lang w:eastAsia="ru-RU"/>
        </w:rPr>
        <w:t>: сравните род исходного и производного существительного.)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Приведите примеры, доказывающие, что многие существительные женского рода избирают для образования слов с уменьшительно-ласкательным значением суффикс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-к-</w:t>
      </w:r>
      <w:r w:rsidRPr="007B7A43">
        <w:rPr>
          <w:rFonts w:ascii="Times New Roman" w:eastAsia="Times New Roman" w:hAnsi="Times New Roman" w:cs="Times New Roman"/>
          <w:lang w:eastAsia="ru-RU"/>
        </w:rPr>
        <w:t>. А существительные мужского рода? А среднего?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В чем необычность образования слова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водороселька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Можно ли выделить уменьшительно-ласкательный суффикс в слове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кузнечик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Как вы догадались о значении слова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квакша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От каких еще слов в этом тексте можно образовать слова с уменьшительно-ласкательным значением? Только ли при помощи суффикса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-к-</w:t>
      </w:r>
      <w:r w:rsidRPr="007B7A43">
        <w:rPr>
          <w:rFonts w:ascii="Times New Roman" w:eastAsia="Times New Roman" w:hAnsi="Times New Roman" w:cs="Times New Roman"/>
          <w:lang w:eastAsia="ru-RU"/>
        </w:rPr>
        <w:t>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Найдите в тексте еще слова с суффиксом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-к-</w:t>
      </w:r>
      <w:r w:rsidRPr="007B7A43">
        <w:rPr>
          <w:rFonts w:ascii="Times New Roman" w:eastAsia="Times New Roman" w:hAnsi="Times New Roman" w:cs="Times New Roman"/>
          <w:lang w:eastAsia="ru-RU"/>
        </w:rPr>
        <w:t>. Какое значение он в них имеет?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Кто тут лишний с точки зрения словообразования?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 xml:space="preserve">Перед вами три слова: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тень, парта, игла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Все – существительные женского рода. Непроизводные. Образуют производные –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тенек, парточка, иголка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7B7A43">
        <w:rPr>
          <w:rFonts w:ascii="Times New Roman" w:eastAsia="Times New Roman" w:hAnsi="Times New Roman" w:cs="Times New Roman"/>
          <w:lang w:eastAsia="ru-RU"/>
        </w:rPr>
        <w:lastRenderedPageBreak/>
        <w:t>Получается: с точки зрения словообразования они вполне справедливо включены в один ряд? Если вы так думаете, вы ошибаетесь: есть здесь одно лишнее! Посмотрите: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тень – тенистый;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игла – иглистый.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 xml:space="preserve">У двух производных прилагательных одинаковый суффикс с одним и тем же словообразовательным значением «имеющий что-то, состоящий». А слово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парта</w:t>
      </w:r>
      <w:r w:rsidRPr="007B7A43">
        <w:rPr>
          <w:rFonts w:ascii="Times New Roman" w:eastAsia="Times New Roman" w:hAnsi="Times New Roman" w:cs="Times New Roman"/>
          <w:lang w:eastAsia="ru-RU"/>
        </w:rPr>
        <w:t xml:space="preserve">? Не образует оно такого прилагательного! И вообще никакого прилагательного не образует! Выходит, что оно-то здесь и является лишним. 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А теперь попробуйте самостоятельно найти «лишнее» слово в каждом ряду.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(Учтите: производные от них должны быть общеупотребительными, а не придуманными вами неологизмами!)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Грязный, зеленый, дальний, грубый.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Работа, коса, помощь, защита.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Выломать, уловить, посягнуть, наверстать.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7B7A43">
        <w:rPr>
          <w:rFonts w:ascii="Times New Roman" w:eastAsia="Times New Roman" w:hAnsi="Times New Roman" w:cs="Times New Roman"/>
          <w:lang w:eastAsia="ru-RU"/>
        </w:rPr>
        <w:t>. Прочитайте стихотворение Давида Самойлова.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Что-то вылепится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Из глины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Что-то вытешется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Из камня.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Что-то выпишется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Из сердца.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Будь как будет!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Не торопись!..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B7A43">
        <w:rPr>
          <w:rFonts w:ascii="Times New Roman" w:eastAsia="Times New Roman" w:hAnsi="Times New Roman" w:cs="Times New Roman"/>
          <w:lang w:eastAsia="ru-RU"/>
        </w:rPr>
        <w:t>Выпишите глаголы с одинаковыми приставками. Что они обозначают?</w:t>
      </w:r>
      <w:r w:rsidRPr="007B7A43">
        <w:rPr>
          <w:rFonts w:ascii="Times New Roman" w:eastAsia="Times New Roman" w:hAnsi="Times New Roman" w:cs="Times New Roman"/>
          <w:lang w:eastAsia="ru-RU"/>
        </w:rPr>
        <w:br/>
        <w:t>Помогают ли эти глаголы понять суть стихотворения?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B7A43" w:rsidRPr="007B7A43" w:rsidRDefault="007B7A43" w:rsidP="007B7A43">
      <w:pPr>
        <w:widowControl w:val="0"/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color w:val="000000"/>
          <w:spacing w:val="1"/>
          <w:lang w:eastAsia="ru-RU"/>
        </w:rPr>
      </w:pPr>
    </w:p>
    <w:p w:rsidR="007B7A43" w:rsidRDefault="007B7A43" w:rsidP="00D859A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8DA" w:rsidRDefault="00DC58DA" w:rsidP="00D859A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8DA" w:rsidRDefault="00DC58DA" w:rsidP="00D859A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8DA" w:rsidRPr="007B7A43" w:rsidRDefault="00DC58DA" w:rsidP="00D859A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D65" w:rsidRDefault="00E05D65">
      <w:pPr>
        <w:rPr>
          <w:rFonts w:ascii="Times New Roman" w:hAnsi="Times New Roman" w:cs="Times New Roman"/>
          <w:sz w:val="24"/>
          <w:szCs w:val="24"/>
        </w:rPr>
      </w:pPr>
    </w:p>
    <w:p w:rsidR="007B7A43" w:rsidRDefault="007B7A43">
      <w:pPr>
        <w:rPr>
          <w:rFonts w:ascii="Times New Roman" w:hAnsi="Times New Roman" w:cs="Times New Roman"/>
          <w:sz w:val="24"/>
          <w:szCs w:val="24"/>
        </w:rPr>
      </w:pPr>
    </w:p>
    <w:p w:rsid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МОДУЛЬ</w:t>
      </w:r>
    </w:p>
    <w:p w:rsidR="007B7A43" w:rsidRPr="007B7A43" w:rsidRDefault="007B7A43" w:rsidP="007B7A4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«Введение в науку о языке», «Лексикология»,</w:t>
      </w:r>
    </w:p>
    <w:p w:rsidR="007B7A43" w:rsidRPr="007B7A43" w:rsidRDefault="007B7A43" w:rsidP="007B7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«Лексикография», «Фразеология»</w:t>
      </w:r>
    </w:p>
    <w:p w:rsid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логикой изложения учебного материала учащиеся изучают следующие разделы русского языка «Введение в науку о языке», «Лексикология», «Лексикография», «Фразеология».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курс изучаемых разделов занимает важное место в лингвистической подготовке учащихся, принимающих участие в олимпиадах и конкурсах. Курс ставит перед собой задачи: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ED4C21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представления о языке, напомнить  основные понятия и термины науки о языке;</w:t>
      </w:r>
    </w:p>
    <w:p w:rsidR="007B7A43" w:rsidRPr="007B7A43" w:rsidRDefault="007B7A43" w:rsidP="00ED4C21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сведения о языке вообще, о его структуре, сущности; рассмотреть соотношение «язык — речь»,  некоторые теоретические положения речевой деятельности; </w:t>
      </w:r>
    </w:p>
    <w:p w:rsidR="007B7A43" w:rsidRPr="007B7A43" w:rsidRDefault="007B7A43" w:rsidP="00ED4C21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задатки лингвистического мышления,осмысленного подхода к оценке языковых явлений и фактов;</w:t>
      </w:r>
    </w:p>
    <w:p w:rsidR="007B7A43" w:rsidRPr="007B7A43" w:rsidRDefault="007B7A43" w:rsidP="00ED4C21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Заложить   основы   для   успешного    изучения   других   дисциплин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лингвистического цикла; </w:t>
      </w:r>
    </w:p>
    <w:p w:rsidR="007B7A43" w:rsidRPr="007B7A43" w:rsidRDefault="007B7A43" w:rsidP="00ED4C21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характеризовать слово с точки зрения значения   и системных    связей;</w:t>
      </w:r>
    </w:p>
    <w:p w:rsidR="007B7A43" w:rsidRPr="007B7A43" w:rsidRDefault="007B7A43" w:rsidP="00ED4C21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   лексические    и    фразеологические    единицы    и    их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различительные признаки;</w:t>
      </w:r>
    </w:p>
    <w:p w:rsidR="007B7A43" w:rsidRPr="007B7A43" w:rsidRDefault="007B7A43" w:rsidP="00ED4C21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фразеологические единицы в сопоставлении со словом и свободным словосочетанием.</w:t>
      </w:r>
    </w:p>
    <w:p w:rsidR="007B7A43" w:rsidRPr="007B7A43" w:rsidRDefault="007B7A43" w:rsidP="00ED4C21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на основе лексического материала речевые высказывания.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разделов «Введение в науку о языке», «Лексикология», «Лексикография», «Фразеология» отражает программу курса «Русский язык» </w:t>
      </w: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включает следующие вопросы: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ВВЕДЕНИЕ В НАУКУ О ЯЗЫКЕ.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Языкознание как наука. Предметы и задачи изучения.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языка. Уровневое представление о системе языка. Основные языковые единицы.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как особая система знаков. Понятие системы, примеры знаковых систем. Важнейшее свойство знаков. Языковые знаки. Сходства и различия между языком и искусственными знаковыми системами. Функции языка. Взаимодействие языка и мышления.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Происхождение языка и его историческое развитие. Проблема возникновения языка. Различные теории происхождения языка, развитие языков и диалектов в разные исторические эпохи. Закономерности развития языков. Исторические изменения в словарном составе, </w:t>
      </w: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грамматическом строе, в звуковой стороне языка. Понятие о субстрате и суперстрате. Генеалогическая классификация языков. Индоевропейская семья языков. Славянские языки. Старославянский язык как литературный язык древних славян.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и речь. Речь как деятельность. Понятие речевой деятельности. Система речевых действий. Виды речи: внешняя и внутренняя. Классификация внешней речи: устная (говорение и слушание) и письменная (чтение и письмо). Монологическая и диалогическая речь. Понятие о связной речи (тексте). Лингвистика текста. Коммуникативно-смысловые типы текста: рассуждение, повествование, описание.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ЛЕКСИКОЛОГИЯ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лексике. Слово как единица лексического уровня языка. Значение слова. Лексическое и грамматическое значение слова. Лексическое значение слова и понятие.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Многозначность слова. Первичные и вторичные, прямые и переносные значения. Типы переноса значения; метафора и метонимия. Свободные и несвободные значения. Фразеологически связанные, синтаксически и конструктивно обусловленные значения. Сочетаемостные возможности слова.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Омонимы. Лексические омонимы, омоформы, омографы, омофоны. Разграничение омонимии и многозначности. Пути возникновения омонимов.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Синонимы. Типы синонимов. Синонимы абсолютные, идеографические, стилистические. Различия между синонимами по степени их современности, сфере употребления, сочетаемости с другими словами. Синонимический ряд,его доминанта. Синонимия и многозначность. Пути возникновения синонимов. Роль синонимов в речи.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Антонимы. Типы антонимов. Антонимы и многозначность. Стилистическая роль антонимов.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Паронимы.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Ономастика. Антропонимика. Топонимика. Этнонимика.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Происхождение русской лексики. Исконно русская лексика.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Заимствованная лексика. Причины, условия и пути лексического заимствования. Старославянизмы, их признаки Судьба старославянизмов в русском языке. Заимствования из других языков. Освоение русским языком заимствованной лексики. Кальки, их типы.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Активный и пассивный запас русской лексики. Устаревшие слова: историзмы и архаизмы, их типы. Неологизмы языковые и индивидуально-авторские.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Сферы употребления русской лексики. Общенародная лексика. Территориально и социально ограниченная лексика русского языка. Диалектная лексика, ее типы. Специальная лексика (термины и профессионализмы). Жаргонная лексика.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Стилистически дифференциация русской лексики. Лексика стилистически нейтральная и стилистически окрашенная (высокая, разговорная, просторечная). Экспрессивно-оценочная лексика. Функционально-стилевая принадлежность русской лексики. Официально-деловая лексика. Научная лексика. Публицистическая лексика.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Исторические изменения словарного состава языка. Этимология. Развитие словарного состава русского языка.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ЛЕКСИКОГРАФИЯ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Энциклопедические и лингвистические словари. Различные типы лингвистических словарей русского языка. Толковые словари. Принципы построения словарной статьи в толковых словарях. Характеристика основных толковых словарей русского языка. Аспектные словари, рассматривающие ту или иную область лексики: словари синонимов, омонимов, антонимов, паронимов, неологизмов, иностранных слов, диалектные, фразеологические, языка писателей, ономастические, сокращений.Аспектные словари, рассматривающие всю лексику под одним углом зрения: орфографические, орфоэпические, частотные, обратные, грамматические, морфемные, словообразовательные, этимологические, исторические). Школьные словари.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ФРАЗЕОЛОГИЯ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Фразеологические единицы, их основные признаки. Основные типы фразеологических единиц. Источники русской фразеологии. Крылатые слова. Пословицы и поговорки. Стилистическая дифференциация фразеологизмов. 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После изучения курса учащиеся должны обладать следующими  знаниями и умениями.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умение соотносить структуру языка с разделами языкознания.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сущности языка как общественного явления и как системы знаков.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теории возникновения языка, основных закономерностей его развития; понимание сущности генеалогической классификации языков, умение определять место любого языка в этой системе.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разграничивать язык и речь; определять речь как деятельность, знание видов речевой деятельности, умение их характеризовать.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общих сведений о языке.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выделять лексическое и грамматическое значения в слове, толковать лексическое значение, соотнося его с предметом и понятием, определять типы лексических значений слова, устанавливать семантическую связь между различными значениями многозначного слова, определить типы переноса значений слова, отличать явления многозначности и омонимии.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сущности омонимии, умение определять лексическую омонимию и отграничивать ее от явлений, сходных с ней.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сущности синонимии, умение составлять синонимический ряд, находить доминанту, подбирать синонимы к разным значениям многозначных слов, определять тип синонимов.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сущности антонимии, умение подбирать антонимы к разным словам и разным значениям многозначного слова, определять тип антонимов.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признаков заимствованных слов, умение обнаруживать их в тексте.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находить в тексте историзмы, архаизмы, неологизмы, определять их типы.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находить в тексте диалектизмы, термины и профессионализмы.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стилевых разновидностей устной и письменной речи. Умение отличать слова, стилистически окрашенные, от нейтральных слов.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особенностей фразеологизмов, умение определят.типы фразеологизмов.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работать со словарями разных типов, знание особенностей построения словарной статьи в толковых словарях.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решать олимпиадные задания</w:t>
      </w:r>
    </w:p>
    <w:p w:rsidR="007B7A43" w:rsidRPr="007B7A43" w:rsidRDefault="007B7A43" w:rsidP="007B7A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ПЛАН УЧЕБНОЙ ДИСЦИПЛИНЫ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РУССКИЙ ЯЗЫК 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(«Введение в науку о языке», «Лексикология», «Лексикография», «Фразеология»)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7150"/>
        <w:gridCol w:w="1134"/>
        <w:gridCol w:w="6804"/>
      </w:tblGrid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п\п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50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Тема, краткое содержание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часов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Темы для самостоятельной и творческой работы  учащихся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50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Введение   в   науку   о   языке.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 и задачи изучения.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Сущность языка. Уровневое представление о системе языка. Основные языковые единицы.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Язык     как     особаясистема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знаков.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Понятие системы. Важнейшие свойства знаков 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Устные сообщения. Вклад лингвистов в становление и развитие языкознания как науки о языке.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Кодирование информации на тему «Происхождение языка и его историческое развитие».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Творческая работа «История исчезновения буквы из алфавита»</w:t>
            </w:r>
          </w:p>
        </w:tc>
      </w:tr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150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Теория и практика речевой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деятельности. Язык и речь. 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Понятие о связной речи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тексте, коммуникативно-смысловые типы текста: рассуждение, повествование, описание.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Устные сообщения. Понятие речевой деятельности. 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Кодирование информации на тему «Виды речи: внешняя и внутренняя. Классификация внешней речи: устная (говорение и аудирование) и письменная (чтение и письмо); монологическая и диалогическая речь».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Творческая работа «Несуществующие языки»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олимпиадных задач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150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Слово как основная единица лексической системы языка.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Понятие о современной лексико-семантической системе. Сущность слова. Семантическая структура слова. 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</w:tcPr>
          <w:p w:rsidR="007B7A43" w:rsidRPr="007B7A43" w:rsidRDefault="007B7A43" w:rsidP="007B7A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Типы переноса значения слова: метафора, метонимия, синекдоха.</w:t>
            </w:r>
          </w:p>
          <w:p w:rsidR="007B7A43" w:rsidRPr="007B7A43" w:rsidRDefault="007B7A43" w:rsidP="007B7A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Практическая работа на тему «Словари русского языка: энциклопедические и лингвистические. Толковые словари». </w:t>
            </w:r>
          </w:p>
          <w:p w:rsidR="007B7A43" w:rsidRPr="007B7A43" w:rsidRDefault="007B7A43" w:rsidP="007B7A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олимпиадных задач</w:t>
            </w:r>
          </w:p>
        </w:tc>
      </w:tr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150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Омонимы, синонимы,антонимы, паронимы и их роль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лексико - семантической системе. Омонимы, их типы, пути возникновения, пути разграничения омонимии и полисемии, словари омонимов. Синонимы, их типы, синонимический ряд, пути возникновения синонимов, синонимия и многозначность. </w:t>
            </w:r>
          </w:p>
        </w:tc>
        <w:tc>
          <w:tcPr>
            <w:tcW w:w="113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Пути возникновения омонимов, синониме в. Антонимы в русском языке. Лич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ные имена и топонимы. Ономастика. 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Словари синонимов, антонимов, паронимов.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олимпиадных задач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Творческая работа</w:t>
            </w:r>
          </w:p>
        </w:tc>
      </w:tr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150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Становлениелексико-семантическойсистемырусскогоязыка.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Общая генетическая характеристика русской лексики. Исконная лексика, ее основные функции. Иноязычные заимствования. Лексические кальки. Причины иноязычных заимствований, их функционально-стилистическая роль.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Этимологические словари и словари иностранных слов. 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2              </w:t>
            </w:r>
          </w:p>
        </w:tc>
        <w:tc>
          <w:tcPr>
            <w:tcW w:w="680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Системные   связи   слов, определяемые характером функционирования. 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Устные сообщения. Группы слов, объединяемые        сферой распространения. 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Группы       слов,              объединяемые    стилевой принадлежностью          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 экспрессивно-стилистической характеристикой. Группы слов,               объединяемые   активным и                        пассивным использованием в речи.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олимпиадных задач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Творческая работа 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Лексикография.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7150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Фразеология.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Фразеологизм - основная единица фразеологии, его отличие от слова и свободного сочетания слов. Основные типы фразеологических единиц. Семантические особенности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фразеологизмов.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4" w:type="dxa"/>
          </w:tcPr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Отражение фразеологического значения в толковых и фразеологических словарях.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олимпиадных задач</w:t>
            </w:r>
          </w:p>
          <w:p w:rsidR="007B7A43" w:rsidRPr="007B7A43" w:rsidRDefault="007B7A43" w:rsidP="007B7A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Творческая работа 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50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с учениками</w:t>
            </w:r>
          </w:p>
        </w:tc>
        <w:tc>
          <w:tcPr>
            <w:tcW w:w="1134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04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7A43" w:rsidRPr="007B7A43" w:rsidTr="00DC58DA">
        <w:tc>
          <w:tcPr>
            <w:tcW w:w="647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50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часов</w:t>
            </w:r>
          </w:p>
        </w:tc>
        <w:tc>
          <w:tcPr>
            <w:tcW w:w="6804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Решение олимпиадных задач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tbl>
      <w:tblPr>
        <w:tblW w:w="15506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0"/>
        <w:gridCol w:w="11306"/>
      </w:tblGrid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Задания по лексике</w:t>
            </w:r>
          </w:p>
        </w:tc>
        <w:tc>
          <w:tcPr>
            <w:tcW w:w="11306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Ответы</w:t>
            </w: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5" w:right="67" w:firstLine="2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Замените устаревшие слова общеупотребительными синонимами: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ланиты, десница, перси, длань, зело, живот, ветрило, оратай, выя.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10" w:right="62" w:firstLine="26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18"/>
                <w:szCs w:val="18"/>
                <w:lang w:eastAsia="ru-RU"/>
              </w:rPr>
              <w:t xml:space="preserve">Ланиты - щёки, перси - грудь, зело — очень, ветрило - парус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sz w:val="18"/>
                <w:szCs w:val="18"/>
                <w:lang w:eastAsia="ru-RU"/>
              </w:rPr>
              <w:t xml:space="preserve">(и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18"/>
                <w:szCs w:val="18"/>
                <w:lang w:eastAsia="ru-RU"/>
              </w:rPr>
              <w:t xml:space="preserve">ветер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  <w:t xml:space="preserve">в «Слове о полку Игореве»),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18"/>
                <w:szCs w:val="18"/>
                <w:lang w:eastAsia="ru-RU"/>
              </w:rPr>
              <w:t xml:space="preserve">выя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  <w:t xml:space="preserve">—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18"/>
                <w:szCs w:val="18"/>
                <w:lang w:eastAsia="ru-RU"/>
              </w:rPr>
              <w:t xml:space="preserve">шея, десница — правая рука, длань —ладонь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t xml:space="preserve">(и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eastAsia="ru-RU"/>
              </w:rPr>
              <w:t xml:space="preserve">долонь), живот - жизнь, оратай — пахарь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t>(и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18"/>
                <w:szCs w:val="18"/>
                <w:lang w:eastAsia="ru-RU"/>
              </w:rPr>
              <w:t xml:space="preserve">ратай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t>еще более устаревшее).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14" w:right="10" w:firstLine="26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Помимо тех, которые выбраны для задания, можно привести следующие синонимические славяно-русские пары этой семантической группы: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>власы 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  <w:lang w:eastAsia="ru-RU"/>
              </w:rPr>
              <w:t xml:space="preserve">волосы (волоса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  <w:lang w:eastAsia="ru-RU"/>
              </w:rPr>
              <w:t xml:space="preserve">волосъя), верх — темя, чело —лоб, око - глаз,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>зъ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18"/>
                <w:szCs w:val="18"/>
                <w:lang w:eastAsia="ru-RU"/>
              </w:rPr>
              <w:t xml:space="preserve">ница - зрачок,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18"/>
                <w:szCs w:val="18"/>
                <w:lang w:eastAsia="ru-RU"/>
              </w:rPr>
              <w:t>скрания - висок, рамо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(и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18"/>
                <w:szCs w:val="18"/>
                <w:lang w:eastAsia="ru-RU"/>
              </w:rPr>
              <w:t xml:space="preserve">плещё) - плечо, шуйца-леваярука, лакоть -локоть,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пять - кисть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(руки),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перст — палец, утроба - внутренние органы, средо-грудие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перепонка, разделяющая грудную полость, средостение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грудо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брюшная преграда) - диафрагма, чрево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—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живот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(и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брюхо), чресла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(мн. ч.) 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поясница, лядвея — ляжка, стопа - ступня, пята - пятка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и др. Множество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анатомических терминов известно в нейтральном стиле речи только в церков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  <w:t xml:space="preserve">нославянской огласовке. Так, слова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сердце, лице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(совр.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лицо)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по-русски звуча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ли бы как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18"/>
                <w:szCs w:val="18"/>
                <w:lang w:eastAsia="ru-RU"/>
              </w:rPr>
              <w:t xml:space="preserve">серёдка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18"/>
                <w:szCs w:val="18"/>
                <w:lang w:eastAsia="ru-RU"/>
              </w:rPr>
              <w:t xml:space="preserve">лик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18"/>
                <w:szCs w:val="18"/>
                <w:lang w:eastAsia="ru-RU"/>
              </w:rPr>
              <w:t xml:space="preserve">(это не фонетический, а лексический славянизм,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ср.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лик Спасителя),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поскольку в них не осуществляется переход [к] в [ц] в тех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же условиях, что и в словах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18"/>
                <w:szCs w:val="18"/>
                <w:lang w:eastAsia="ru-RU"/>
              </w:rPr>
              <w:t>нарицати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18"/>
                <w:szCs w:val="18"/>
                <w:lang w:eastAsia="ru-RU"/>
              </w:rPr>
              <w:t>нарекать, истицати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18"/>
                <w:szCs w:val="18"/>
                <w:lang w:eastAsia="ru-RU"/>
              </w:rPr>
              <w:t xml:space="preserve">вытекать,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>зерцало — зеркало, старец - старик.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spacing w:before="14" w:after="0" w:line="221" w:lineRule="exact"/>
              <w:ind w:left="19" w:right="24" w:firstLine="26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Докажите, что слова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дальнозоркий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близорукий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являются этимологичес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ки родственными.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5" w:right="67" w:firstLine="293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Слово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близорукий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возникло из слова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близозоръкий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с гаплологией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(близор-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 xml:space="preserve">кии)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или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>близъзоръкий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в результате народно-этимологического (либо сознатель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ного шутливого) сближения с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близкий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рука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по образцу слова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близозоркий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и, возможно,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долгорукий.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10" w:right="62" w:firstLine="26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52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>На чем основана игра слов в известной шутке?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lastRenderedPageBreak/>
              <w:t>Шел дождь и два студента, один в галошах, другой в университет.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19" w:right="24" w:firstLine="26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  <w:lang w:eastAsia="ru-RU"/>
              </w:rPr>
              <w:lastRenderedPageBreak/>
              <w:t xml:space="preserve">Игра слов  основана на таком языковом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явлении, как многозначность слова. Много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>значное слово в разных своих значениях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lang w:eastAsia="ru-RU"/>
              </w:rPr>
              <w:lastRenderedPageBreak/>
              <w:t>управляет одними и теми же падежами 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сочетается с одними и теми же предложно-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>падежными  формами   существительного.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В данном предложении игра связана с разны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>ми значениями слова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0"/>
                <w:szCs w:val="20"/>
                <w:lang w:eastAsia="ru-RU"/>
              </w:rPr>
              <w:t xml:space="preserve">идти,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>которые про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 xml:space="preserve">являются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  <w:lang w:eastAsia="ru-RU"/>
              </w:rPr>
              <w:t xml:space="preserve">одновременно.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В результате возни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>кает эффект шутки.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547"/>
              </w:tabs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lastRenderedPageBreak/>
              <w:t>К словам 1 столбика подберите раз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нокорневые антонимы, а к словам 2 -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однокорневые: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3"/>
                <w:lang w:eastAsia="ru-RU"/>
              </w:rPr>
              <w:t xml:space="preserve">счастье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- ... 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9"/>
                <w:lang w:eastAsia="ru-RU"/>
              </w:rPr>
              <w:t xml:space="preserve">милый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- ... 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1"/>
                <w:lang w:eastAsia="ru-RU"/>
              </w:rPr>
              <w:t xml:space="preserve">лицемерие - ...   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2"/>
                <w:lang w:eastAsia="ru-RU"/>
              </w:rPr>
              <w:t xml:space="preserve">надежда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- ... 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здоровый 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 xml:space="preserve">искусственный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–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10" w:right="5" w:firstLine="254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</w:pP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t xml:space="preserve">счастье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t>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одаренный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–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lang w:eastAsia="ru-RU"/>
              </w:rPr>
              <w:t xml:space="preserve">спорный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>- 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lang w:eastAsia="ru-RU"/>
              </w:rPr>
              <w:t xml:space="preserve">порядок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>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lang w:eastAsia="ru-RU"/>
              </w:rPr>
              <w:t>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ru-RU"/>
              </w:rPr>
              <w:t xml:space="preserve">вооружить 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t>красивый -</w:t>
            </w:r>
          </w:p>
          <w:p w:rsidR="007B7A43" w:rsidRPr="007B7A43" w:rsidRDefault="007B7A43" w:rsidP="007B7A43">
            <w:pPr>
              <w:shd w:val="clear" w:color="auto" w:fill="FFFFFF"/>
              <w:spacing w:after="0" w:line="245" w:lineRule="exact"/>
              <w:ind w:left="10" w:right="5" w:firstLine="254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ED4C21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before="58" w:after="0" w:line="250" w:lineRule="exact"/>
              <w:ind w:left="365" w:hanging="293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Горе,   уродливый,   искренность,   отчаяние,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>больной, натуральный; несчастье, бездар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ный, бесспорный, беспорядок, разоружить,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некрасивый.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spacing w:before="235" w:after="0" w:line="250" w:lineRule="exact"/>
              <w:ind w:right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Писатели и поэты часто создают в своих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произведениях новые слова. Такие слова назы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ваются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 xml:space="preserve">авторскими неологизмами.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Найдите их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в предложениях. По модели каких существую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щих в языке слов они построены?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before="115" w:after="0" w:line="254" w:lineRule="exact"/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 xml:space="preserve">1.Где Паниковский? Где этот гусекрад?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(И. Ильф и Е. Петров)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before="34" w:after="0" w:line="254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t>2.Слева новый дом все выше к облакам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этажится (С. Васильев).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before="5" w:after="0" w:line="288" w:lineRule="exact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3.Вокруг уже наснежено.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lastRenderedPageBreak/>
              <w:t>4.Я вздрогнул антенно.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before="5" w:after="0" w:line="288" w:lineRule="exact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>5.И рудо-желтая луна качалась.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before="29" w:after="0" w:line="245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6.У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всех телосложенье, а теловычитанье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>у меня (Е. Евтушенко).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47"/>
              </w:tabs>
              <w:spacing w:before="230" w:after="0" w:line="254" w:lineRule="exact"/>
              <w:ind w:left="14" w:firstLine="245"/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before="53" w:after="0" w:line="250" w:lineRule="exact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lastRenderedPageBreak/>
              <w:t>1.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Гусекрад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- по модели слов типа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конекрад;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 xml:space="preserve">2.Этажится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по модели слов типа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>высится;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3.Наснежено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по модели слов типа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насле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5"/>
                <w:lang w:eastAsia="ru-RU"/>
              </w:rPr>
              <w:t>жено;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 xml:space="preserve">4.Антенно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по модели наречий на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-о {воз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вышенно, восторженно, трепетно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т.д.);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5.Рудожелтоя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модели слов типа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ярко-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lang w:eastAsia="ru-RU"/>
              </w:rPr>
              <w:t>желтая;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6.Теловычитания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по модели слов типа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те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>осложенье.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spacing w:after="0" w:line="254" w:lineRule="exact"/>
              <w:ind w:firstLine="264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lastRenderedPageBreak/>
              <w:t>В каких современных словах сохрани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лись корни этих архаизмов?</w:t>
            </w:r>
          </w:p>
          <w:p w:rsidR="007B7A43" w:rsidRPr="007B7A43" w:rsidRDefault="007B7A43" w:rsidP="007B7A43">
            <w:pPr>
              <w:spacing w:after="110" w:line="1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307"/>
              <w:gridCol w:w="1450"/>
              <w:gridCol w:w="595"/>
              <w:gridCol w:w="845"/>
            </w:tblGrid>
            <w:tr w:rsidR="007B7A43" w:rsidRPr="007B7A43" w:rsidTr="007B7A43">
              <w:trPr>
                <w:trHeight w:hRule="exact" w:val="202"/>
              </w:trPr>
              <w:tc>
                <w:tcPr>
                  <w:tcW w:w="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-4"/>
                      <w:lang w:eastAsia="ru-RU"/>
                    </w:rPr>
                    <w:t>млеко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6)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-5"/>
                      <w:lang w:eastAsia="ru-RU"/>
                    </w:rPr>
                    <w:t>глас</w:t>
                  </w:r>
                </w:p>
              </w:tc>
            </w:tr>
            <w:tr w:rsidR="007B7A43" w:rsidRPr="007B7A43" w:rsidTr="007B7A43">
              <w:trPr>
                <w:trHeight w:hRule="exact" w:val="269"/>
              </w:trPr>
              <w:tc>
                <w:tcPr>
                  <w:tcW w:w="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2)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-5"/>
                      <w:lang w:eastAsia="ru-RU"/>
                    </w:rPr>
                    <w:t>перст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7)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-5"/>
                      <w:lang w:eastAsia="ru-RU"/>
                    </w:rPr>
                    <w:t>град</w:t>
                  </w:r>
                </w:p>
              </w:tc>
            </w:tr>
            <w:tr w:rsidR="007B7A43" w:rsidRPr="007B7A43" w:rsidTr="007B7A43">
              <w:trPr>
                <w:trHeight w:hRule="exact" w:val="278"/>
              </w:trPr>
              <w:tc>
                <w:tcPr>
                  <w:tcW w:w="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-4"/>
                      <w:lang w:eastAsia="ru-RU"/>
                    </w:rPr>
                    <w:t>древесина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8)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2"/>
                      <w:lang w:eastAsia="ru-RU"/>
                    </w:rPr>
                    <w:t>хлад</w:t>
                  </w:r>
                </w:p>
              </w:tc>
            </w:tr>
            <w:tr w:rsidR="007B7A43" w:rsidRPr="007B7A43" w:rsidTr="007B7A43">
              <w:trPr>
                <w:trHeight w:hRule="exact" w:val="230"/>
              </w:trPr>
              <w:tc>
                <w:tcPr>
                  <w:tcW w:w="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4)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-3"/>
                      <w:lang w:eastAsia="ru-RU"/>
                    </w:rPr>
                    <w:t>злато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9)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-3"/>
                      <w:lang w:eastAsia="ru-RU"/>
                    </w:rPr>
                    <w:t>влачить</w:t>
                  </w:r>
                </w:p>
              </w:tc>
            </w:tr>
            <w:tr w:rsidR="007B7A43" w:rsidRPr="007B7A43" w:rsidTr="007B7A43">
              <w:trPr>
                <w:trHeight w:hRule="exact" w:val="586"/>
              </w:trPr>
              <w:tc>
                <w:tcPr>
                  <w:tcW w:w="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5)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pacing w:val="-3"/>
                      <w:lang w:eastAsia="ru-RU"/>
                    </w:rPr>
                    <w:t>врата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10)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A43" w:rsidRPr="007B7A43" w:rsidRDefault="007B7A43" w:rsidP="007B7A4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B7A43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млад</w:t>
                  </w:r>
                </w:p>
              </w:tc>
            </w:tr>
          </w:tbl>
          <w:p w:rsidR="007B7A43" w:rsidRPr="007B7A43" w:rsidRDefault="007B7A43" w:rsidP="007B7A43">
            <w:pPr>
              <w:shd w:val="clear" w:color="auto" w:fill="FFFFFF"/>
              <w:spacing w:before="235" w:after="0" w:line="250" w:lineRule="exact"/>
              <w:ind w:left="24" w:right="5" w:firstLine="235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341"/>
              </w:tabs>
              <w:spacing w:before="58" w:after="0" w:line="245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1)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Млечный Путь, млекопитающее;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45" w:lineRule="exact"/>
              <w:ind w:left="3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>перстень;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45" w:lineRule="exact"/>
              <w:ind w:left="350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lang w:eastAsia="ru-RU"/>
              </w:rPr>
              <w:t>древко;</w:t>
            </w:r>
          </w:p>
          <w:p w:rsidR="007B7A43" w:rsidRPr="007B7A43" w:rsidRDefault="007B7A43" w:rsidP="007B7A43">
            <w:pPr>
              <w:shd w:val="clear" w:color="auto" w:fill="FFFFFF"/>
              <w:spacing w:after="0" w:line="245" w:lineRule="exact"/>
              <w:ind w:left="35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А) златокудрый;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45" w:lineRule="exact"/>
              <w:ind w:left="355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привратник, отвратительный;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45" w:lineRule="exact"/>
              <w:ind w:left="355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>гласный;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45" w:lineRule="exact"/>
              <w:ind w:left="355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ru-RU"/>
              </w:rPr>
              <w:t>градостроительство;</w:t>
            </w:r>
          </w:p>
          <w:p w:rsidR="007B7A43" w:rsidRPr="007B7A43" w:rsidRDefault="007B7A43" w:rsidP="007B7A43">
            <w:pPr>
              <w:shd w:val="clear" w:color="auto" w:fill="FFFFFF"/>
              <w:spacing w:after="0" w:line="245" w:lineRule="exact"/>
              <w:ind w:lef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.  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8)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прохладный, охладить;</w:t>
            </w:r>
          </w:p>
          <w:p w:rsidR="007B7A43" w:rsidRPr="007B7A43" w:rsidRDefault="007B7A43" w:rsidP="007B7A43">
            <w:pPr>
              <w:shd w:val="clear" w:color="auto" w:fill="FFFFFF"/>
              <w:spacing w:after="0" w:line="245" w:lineRule="exact"/>
              <w:ind w:left="226" w:right="2534" w:firstLine="130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9)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увлечение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vertAlign w:val="subscript"/>
                <w:lang w:eastAsia="ru-RU"/>
              </w:rPr>
              <w:t>;</w:t>
            </w:r>
          </w:p>
          <w:p w:rsidR="007B7A43" w:rsidRPr="007B7A43" w:rsidRDefault="007B7A43" w:rsidP="007B7A43">
            <w:pPr>
              <w:shd w:val="clear" w:color="auto" w:fill="FFFFFF"/>
              <w:spacing w:after="0" w:line="245" w:lineRule="exact"/>
              <w:ind w:left="226" w:right="2534" w:firstLine="13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10)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>младенец.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Со временем слова, которые были когда-то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родственными, могут разойтись по значению.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Если знать «бывших родственников» какого-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либо   слова,   можно   определить   его   перво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начальное значение. Например,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lang w:eastAsia="ru-RU"/>
              </w:rPr>
              <w:t xml:space="preserve">коза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lang w:eastAsia="ru-RU"/>
              </w:rPr>
              <w:t xml:space="preserve">кожа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>в современном русском языке имеют совер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>шенно разные значения, а когда-то они были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родственными. Зная об этом, можно догадать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softHyphen/>
              <w:t xml:space="preserve">ся, что первоначально слово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кожа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обозначало «козлиная шкура».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10" w:right="5" w:firstLine="25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Слова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 xml:space="preserve">щит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 xml:space="preserve">защитить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в древности тоже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были родственными.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5" w:lineRule="exact"/>
              <w:ind w:left="14" w:right="10" w:firstLine="24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Догадайтесь, каково первоначальное значение слова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защитить?</w:t>
            </w:r>
          </w:p>
          <w:p w:rsidR="007B7A43" w:rsidRPr="007B7A43" w:rsidRDefault="007B7A43" w:rsidP="007B7A43">
            <w:pPr>
              <w:shd w:val="clear" w:color="auto" w:fill="FFFFFF"/>
              <w:spacing w:before="235" w:after="0" w:line="250" w:lineRule="exact"/>
              <w:ind w:left="24" w:right="5" w:firstLine="235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before="53" w:after="0" w:line="250" w:lineRule="exact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Первоначальное значение слова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защитить -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«прикрыть щитом».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before="269" w:after="0" w:line="254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lastRenderedPageBreak/>
              <w:t>Есть ли какие-нибудь синонимы у слов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>океан, море, капля!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before="235" w:after="0" w:line="250" w:lineRule="exact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before="58" w:after="0" w:line="245" w:lineRule="exact"/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У слова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капля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есть синонимы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частица, ча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 xml:space="preserve">стичка.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Слова море и океан сами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Щохут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яв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>ляться синонимами по отношению друг к дру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гу, если употребляются в значений «очень много»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{море радости, океан смеха).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rPr>
          <w:trHeight w:val="3224"/>
        </w:trPr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658"/>
              </w:tabs>
              <w:spacing w:after="0" w:line="240" w:lineRule="auto"/>
              <w:ind w:left="14" w:firstLine="259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Определите, что именно в этих словах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является диалектным: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413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  1 -  слово в целом;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ind w:left="5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- его лексическое значение;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ind w:left="5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- звуко-буквенный состав;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ind w:left="5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- отдельная морфема.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ind w:left="5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B7A43" w:rsidRPr="007B7A43" w:rsidRDefault="007B7A43" w:rsidP="00ED4C2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78"/>
              </w:tabs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жерделы (абрикосы)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78"/>
              </w:tabs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>кохта (кофта)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78"/>
              </w:tabs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>леваш (левша)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78"/>
              </w:tabs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>струя (середина реки)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78"/>
              </w:tabs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челыш (молодой подосиновик)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78"/>
              </w:tabs>
              <w:autoSpaceDE w:val="0"/>
              <w:autoSpaceDN w:val="0"/>
              <w:adjustRightInd w:val="0"/>
              <w:spacing w:after="0" w:line="240" w:lineRule="auto"/>
              <w:ind w:left="408"/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сем (семь)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before="269" w:after="0" w:line="254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41"/>
                <w:tab w:val="left" w:pos="1963"/>
                <w:tab w:val="left" w:pos="2261"/>
              </w:tabs>
              <w:autoSpaceDE w:val="0"/>
              <w:autoSpaceDN w:val="0"/>
              <w:adjustRightInd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1) 1; 2) 3; 3) 4;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4)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2; 5) 1; 6) 3.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658"/>
              </w:tabs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Определите, что является новым?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ind w:left="58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>- слово в целом;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658"/>
              </w:tabs>
              <w:spacing w:after="0" w:line="240" w:lineRule="auto"/>
              <w:ind w:left="581"/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2 - только его значение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1.Партия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lang w:eastAsia="ru-RU"/>
              </w:rPr>
              <w:t xml:space="preserve">зеленых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победила на местных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выборах.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 xml:space="preserve">2.Путешествовать я предпочитаю на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lang w:eastAsia="ru-RU"/>
              </w:rPr>
              <w:t>танд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lang w:eastAsia="ru-RU"/>
              </w:rPr>
              <w:t>еме.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t xml:space="preserve">3.Мне нужны для компьютера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"/>
                <w:lang w:eastAsia="ru-RU"/>
              </w:rPr>
              <w:t xml:space="preserve">мышь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lang w:eastAsia="ru-RU"/>
              </w:rPr>
              <w:t xml:space="preserve">и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>коврик.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65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4.Недавно изобрели новое средство от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lang w:eastAsia="ru-RU"/>
              </w:rPr>
              <w:t>аллергии.</w:t>
            </w:r>
          </w:p>
        </w:tc>
        <w:tc>
          <w:tcPr>
            <w:tcW w:w="11306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41"/>
                <w:tab w:val="left" w:pos="1963"/>
                <w:tab w:val="left" w:pos="2261"/>
              </w:tabs>
              <w:autoSpaceDE w:val="0"/>
              <w:autoSpaceDN w:val="0"/>
              <w:adjustRightInd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>1) 2; 2) 1; 3) 2;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4)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0"/>
                <w:lang w:eastAsia="ru-RU"/>
              </w:rPr>
              <w:t>1.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rPr>
          <w:trHeight w:val="3246"/>
        </w:trPr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638"/>
              </w:tabs>
              <w:spacing w:after="0" w:line="240" w:lineRule="auto"/>
              <w:ind w:left="254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lastRenderedPageBreak/>
              <w:t>Что устарело?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54"/>
              </w:tabs>
              <w:autoSpaceDE w:val="0"/>
              <w:autoSpaceDN w:val="0"/>
              <w:adjustRightInd w:val="0"/>
              <w:spacing w:after="0" w:line="240" w:lineRule="auto"/>
              <w:ind w:left="54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- все слово в целом;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54"/>
              </w:tabs>
              <w:autoSpaceDE w:val="0"/>
              <w:autoSpaceDN w:val="0"/>
              <w:adjustRightInd w:val="0"/>
              <w:spacing w:after="0" w:line="240" w:lineRule="auto"/>
              <w:ind w:left="54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- значение;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54"/>
              </w:tabs>
              <w:autoSpaceDE w:val="0"/>
              <w:autoSpaceDN w:val="0"/>
              <w:adjustRightInd w:val="0"/>
              <w:spacing w:after="0" w:line="240" w:lineRule="auto"/>
              <w:ind w:left="547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отдельная морфема (суффикс или при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ставка);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754"/>
              </w:tabs>
              <w:spacing w:after="0" w:line="240" w:lineRule="auto"/>
              <w:ind w:left="547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- часть звукового состава.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>пиит (поэт)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продавщик (продавец)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зело (очень)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lang w:eastAsia="ru-RU"/>
              </w:rPr>
              <w:t>истукан (статуя)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присоветовать (посоветовать)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>вечор (вчера)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658"/>
              </w:tabs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7) огнь (огонь)</w:t>
            </w:r>
          </w:p>
        </w:tc>
        <w:tc>
          <w:tcPr>
            <w:tcW w:w="11306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41"/>
                <w:tab w:val="left" w:pos="1963"/>
                <w:tab w:val="left" w:pos="2261"/>
              </w:tabs>
              <w:autoSpaceDE w:val="0"/>
              <w:autoSpaceDN w:val="0"/>
              <w:adjustRightInd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>1) 4; 2) 3; 3) 2;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4)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1; 5) 3; 6) 4; 7) 4.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rPr>
          <w:trHeight w:val="1400"/>
        </w:trPr>
        <w:tc>
          <w:tcPr>
            <w:tcW w:w="4200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>Найдите заимствованные слова. Какие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>из них сами «подсказывают» нам, что при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шли из другого языка?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Тесный, коробка, партер, ворота, какао, пе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лена, село, море, гуж, весло, золотой, волосы</w:t>
            </w:r>
          </w:p>
        </w:tc>
        <w:tc>
          <w:tcPr>
            <w:tcW w:w="11306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before="10" w:after="0" w:line="302" w:lineRule="exact"/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Партер, какао.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spacing w:before="29" w:after="0" w:line="221" w:lineRule="exact"/>
              <w:ind w:left="72" w:right="5" w:firstLine="27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Дайте толкование слов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давеча, нынче, намедни,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используя приведенные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контексты из произведений Достоевского.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18"/>
              </w:tabs>
              <w:spacing w:before="29" w:after="0" w:line="202" w:lineRule="exact"/>
              <w:ind w:left="62" w:firstLine="264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>а)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Она вошла опять в два часа, с супом. Он лежал, как давеча. Чай стоял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>нетронутый.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18"/>
              </w:tabs>
              <w:spacing w:before="29" w:after="0" w:line="240" w:lineRule="auto"/>
              <w:ind w:left="3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>б)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Господи! Да чего вам?.. Кто такой? Что вам угодно?</w:t>
            </w:r>
          </w:p>
          <w:p w:rsidR="007B7A43" w:rsidRPr="007B7A43" w:rsidRDefault="007B7A43" w:rsidP="007B7A43">
            <w:pPr>
              <w:shd w:val="clear" w:color="auto" w:fill="FFFFFF"/>
              <w:spacing w:before="10" w:after="0" w:line="211" w:lineRule="exact"/>
              <w:ind w:left="48" w:right="38" w:firstLine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- Помилуйте, Алена Ивановна... знакомый ваш... Раскольников... вот,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заклад принес, что обещался намедни...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18"/>
              </w:tabs>
              <w:spacing w:before="14" w:after="0" w:line="240" w:lineRule="auto"/>
              <w:ind w:left="3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>в)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Нынче утром Дуня получила какое-то письмо!</w:t>
            </w:r>
          </w:p>
          <w:p w:rsidR="007B7A43" w:rsidRPr="007B7A43" w:rsidRDefault="007B7A43" w:rsidP="007B7A43">
            <w:pPr>
              <w:shd w:val="clear" w:color="auto" w:fill="FFFFFF"/>
              <w:spacing w:before="14" w:after="0" w:line="221" w:lineRule="exact"/>
              <w:ind w:left="19" w:right="24" w:firstLine="26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>г)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Нынче, впрочем, очень много нигилистов распространилось</w:t>
            </w: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528"/>
              </w:tabs>
              <w:spacing w:before="34" w:after="0" w:line="221" w:lineRule="exact"/>
              <w:ind w:left="43" w:firstLine="27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>а)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давеча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'сегодня задолго до момента речи', 'сегодня до полудня (гово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рится после 2 часов дня)', 'сегодня утром';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28"/>
              </w:tabs>
              <w:spacing w:before="24" w:after="0" w:line="211" w:lineRule="exact"/>
              <w:ind w:left="43" w:firstLine="27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>б)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намедни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 'недавно, на днях' (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val="en-US" w:eastAsia="ru-RU"/>
              </w:rPr>
              <w:t>MAC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), 'ранее, чем позавчера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vertAlign w:val="superscript"/>
                <w:lang w:eastAsia="ru-RU"/>
              </w:rPr>
              <w:t>1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, «незадолго,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br/>
              <w:t>считая не часами, а днями» (Даль);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28"/>
              </w:tabs>
              <w:spacing w:before="10" w:after="0" w:line="240" w:lineRule="auto"/>
              <w:ind w:left="322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>в)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нынче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'сегодня (утром)' в первом примере,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528"/>
              </w:tabs>
              <w:spacing w:before="14" w:after="0" w:line="211" w:lineRule="exact"/>
              <w:ind w:left="43" w:firstLine="27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>г)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нынче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— 'в последние годы', «в наше (нынешнее) время» во втором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примере.</w:t>
            </w:r>
          </w:p>
          <w:p w:rsidR="007B7A43" w:rsidRPr="007B7A43" w:rsidRDefault="007B7A43" w:rsidP="007B7A43">
            <w:pPr>
              <w:shd w:val="clear" w:color="auto" w:fill="FFFFFF"/>
              <w:spacing w:before="19" w:after="0" w:line="226" w:lineRule="exact"/>
              <w:ind w:left="5" w:right="29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307"/>
              </w:tabs>
              <w:spacing w:after="0" w:line="206" w:lineRule="exact"/>
              <w:ind w:left="72"/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Из перечня слов: ВОЛЕЙБОЛ, ГИМНАСТИКА,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ФУТБОЛ, АКРОБАТИКА, БАСКЕТБОЛ - выпишите те, которые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lastRenderedPageBreak/>
              <w:t>пришли в наш язык из английского. Объясните свой выбор.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93"/>
              </w:tabs>
              <w:spacing w:after="0" w:line="216" w:lineRule="exact"/>
              <w:ind w:left="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lastRenderedPageBreak/>
              <w:t xml:space="preserve">Волейбол, футбол, баскетбол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( по 1 баллу).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ind w:left="40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val="en-US" w:eastAsia="ru-RU"/>
              </w:rPr>
              <w:t>ball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мяч;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val="en-US" w:eastAsia="ru-RU"/>
              </w:rPr>
              <w:t>volley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удар с лета;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val="en-US" w:eastAsia="ru-RU"/>
              </w:rPr>
              <w:t>foot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ступня;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val="en-US" w:eastAsia="ru-RU"/>
              </w:rPr>
              <w:t>basket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корзина.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307"/>
              </w:tabs>
              <w:spacing w:after="0" w:line="206" w:lineRule="exact"/>
              <w:ind w:left="72"/>
              <w:rPr>
                <w:rFonts w:ascii="Times New Roman" w:eastAsia="Times New Roman" w:hAnsi="Times New Roman" w:cs="Times New Roman"/>
                <w:color w:val="000000"/>
                <w:spacing w:val="-16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Из каждого ряда выберите однокоренные слова.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B7A43" w:rsidRPr="007B7A43" w:rsidRDefault="007B7A43" w:rsidP="00ED4C21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spacing w:after="0" w:line="206" w:lineRule="exact"/>
              <w:ind w:left="72"/>
              <w:rPr>
                <w:rFonts w:ascii="Times New Roman" w:eastAsia="Times New Roman" w:hAnsi="Times New Roman" w:cs="Times New Roman"/>
                <w:color w:val="000000"/>
                <w:spacing w:val="-2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ГОРЬКИЙ, ГОРИСТЫЙ, ГОРЧИТЬ, ПРИГОРОК, ГОРЧИЦА.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spacing w:after="0" w:line="206" w:lineRule="exact"/>
              <w:ind w:left="72"/>
              <w:rPr>
                <w:rFonts w:ascii="Times New Roman" w:eastAsia="Times New Roman" w:hAnsi="Times New Roman" w:cs="Times New Roman"/>
                <w:color w:val="000000"/>
                <w:spacing w:val="-16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ДОРОГА, ДОРОЖНЫЙ, ДОРОГОЙ, ПОДОРОЖНИК,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62" w:right="1267" w:firstLine="27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ДОРОГОВИЗНА,    ДОРОЖИТЬ,  ДОРОГУША. Обоснуйте свой выбор. Как    называются такие корни?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307"/>
              </w:tabs>
              <w:spacing w:after="0" w:line="206" w:lineRule="exact"/>
              <w:ind w:left="72"/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spacing w:after="0" w:line="22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1)ГОРЬкий, ГОРчить, ГОРчица. Лексическое значение - связь со вкусом.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ГОРистый, приГОРок. Лексическое значение - связь с возвышенностью:</w:t>
            </w:r>
          </w:p>
          <w:p w:rsidR="007B7A43" w:rsidRPr="007B7A43" w:rsidRDefault="007B7A43" w:rsidP="007B7A43">
            <w:pPr>
              <w:shd w:val="clear" w:color="auto" w:fill="FFFFFF"/>
              <w:spacing w:after="0" w:line="22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2) ДОРОГа, ДОРОЖный, ПоДОРОЖник. Лексическое значение -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связь с местом передвижения.</w:t>
            </w:r>
          </w:p>
          <w:p w:rsidR="007B7A43" w:rsidRPr="007B7A43" w:rsidRDefault="007B7A43" w:rsidP="007B7A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ДОРОГой, ДОРОГовизна, ДОРОЖить, ДОРОГуша.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Лексическое значение - связь с ценой, ценностью, значимостью.</w:t>
            </w: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35"/>
              </w:tabs>
              <w:spacing w:after="0" w:line="182" w:lineRule="exact"/>
              <w:ind w:right="8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В описании осени часто употребляется слово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БАГРЕЦ.</w:t>
            </w:r>
          </w:p>
          <w:p w:rsidR="007B7A43" w:rsidRPr="007B7A43" w:rsidRDefault="007B7A43" w:rsidP="007B7A43">
            <w:pPr>
              <w:shd w:val="clear" w:color="auto" w:fill="FFFFFF"/>
              <w:spacing w:before="10" w:after="0" w:line="206" w:lineRule="exact"/>
              <w:ind w:left="14" w:right="2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Какой цвет обозначает это слово? Приведите примеры употребления этого слова в художественной литературе.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307"/>
              </w:tabs>
              <w:spacing w:after="0" w:line="206" w:lineRule="exact"/>
              <w:ind w:left="72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88"/>
              </w:tabs>
              <w:spacing w:after="0" w:line="206" w:lineRule="exact"/>
              <w:ind w:left="29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Багрец - красный цвет 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Например: " В багрец и золото одетые леса ..."  </w:t>
            </w: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Найдите букву, которая будет последней в первом слове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73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первой - во втором: ЛЮ( • )ОТ.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right="1210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Вставьте две буквы по тому  же принципу: 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right="1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КОЧ( • • )ГАР.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А теперь - три: ВЕ( • • • )ТА.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235"/>
              </w:tabs>
              <w:spacing w:after="0" w:line="182" w:lineRule="exact"/>
              <w:ind w:right="845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78"/>
              </w:tabs>
              <w:spacing w:after="0" w:line="206" w:lineRule="exact"/>
              <w:ind w:left="278" w:right="845" w:hanging="27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ЛЮ(К)ОТ (люк и кот); КОЧ(АН)ГАР (кочан и ангар);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ВЕ(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 xml:space="preserve">ЧЕР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)та (ве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  <w:lang w:eastAsia="ru-RU"/>
              </w:rPr>
              <w:t>чер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и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  <w:lang w:eastAsia="ru-RU"/>
              </w:rPr>
              <w:t>чер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та).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59"/>
              </w:tabs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Решите "смысловые пропорции":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класть : лежать =      ?      : гореть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лечить : болеть = чистить :   ?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Объясните свое решение. Приведите примеры подобных пропорций.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10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69"/>
              </w:tabs>
              <w:spacing w:before="10" w:after="0" w:line="216" w:lineRule="exact"/>
              <w:ind w:left="269" w:right="2534" w:hanging="2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Класть : лежать =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зажигать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: гореть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Лечить : болеть =  чистить :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пачкать.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ind w:left="28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Данная "смысловая пропорция" объясняется причинно - следст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венной взаимосвязью.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Замените заимствованные слова русскими синонимами: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ВОЯЖ,   ВИКТОРИЯ,   ДЕФЕКТ,   АПЛОМБ,   ТРИУМФ,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СИТУАЦИЯ, ФИНАЛ,   ИМИТАЦИЯ,   ЭПИЛОГ, АКТУАЛЬНЫЙ.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259"/>
              </w:tabs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326"/>
              </w:tabs>
              <w:spacing w:after="0" w:line="216" w:lineRule="exact"/>
              <w:ind w:left="4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Вояж - путешествие; виктория - победа; дефект - изъян, недостаток;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апломб - самоуверенность; триумф - торжество, успех; ситуация - 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бстоятельство; финал - конец, завершение; имитация - подражание, подделка; эпилог - заключительная часть; актуальный - свое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временный , важный.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10" w:after="0" w:line="20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lastRenderedPageBreak/>
              <w:t>Объясните, для чего утвердились различные окончания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и    ударения в существительных:  ЛАГЕРИ - ЛАГЕРЯ,  ПРОПУСКИ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>- ПРОПУСКА,     ПРОВОДЫ - ПРОВОДА, ОБРАЗЫ - ОБРАЗА,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ЛИСТЫ - ЛИСТЬЯ .    Приведите примеры.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59"/>
              </w:tabs>
              <w:spacing w:before="19" w:after="0" w:line="211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Данные слова "лагерь", "пропуск", "образ" ...-многозначные или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омонимичные. Для того, чтобы различить разные лексические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значения одного и того же слова, утвердились различные уда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  <w:t>рения и окончания в форме множественного числа именитель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падежа.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ind w:right="403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Лагеря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труда и отдыха.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 xml:space="preserve">Лагери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консерваторов и либералов.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Многочисленные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пропуски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занятий. Предъявите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пропуска!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Проводы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 армию. Электрические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провода. Листы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бумаги.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Листья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на дереве.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Образы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героев. </w:t>
            </w:r>
            <w:r w:rsidRPr="007B7A4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Образа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святых.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.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40"/>
              </w:tabs>
              <w:spacing w:after="0" w:line="206" w:lineRule="exact"/>
              <w:ind w:right="1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Что обозначают устаревшие слова: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ПИЩАЛЬ, ЯМЩИК, ГУСАР, КОНКА, ГОРОДОВОЙ?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9" w:right="1613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Чем они принципиально   отличаются от слов: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ВЕЖДЫ, РЫБАРЬ, ПИИТ, СТОГНА,   ЛОБЗАТЬ?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10" w:after="0" w:line="20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69"/>
              </w:tabs>
              <w:spacing w:after="0" w:line="216" w:lineRule="exact"/>
              <w:ind w:right="1613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Пищаль - старинная пушка или тяжелое ружье.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Ямщик - возница на ямских  лошадях.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Гусар - военнослужащий частей легкой кавалерии.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Конка - городская железная дорога с конной тягой, а также вагон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такой дороги.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Городовой - низший чин городской полиции.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Слова первой группы являются историзмами, то есть устаревшими,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вышедшими из употребления в связи с исчезновением явлений и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понятий, которые они обозначали.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Слова второй группы - архаизмы, то есть устаревшие, замененные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современном языке другими словами.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(Вежда - веко.   Рыбарь - рыбак.   Пиит - поэт.   Стогны - площади. Лобзать - целовать.)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spacing w:before="14" w:after="0" w:line="216" w:lineRule="exact"/>
              <w:ind w:left="48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Дайте дословные переводы каждого из записанных ниже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выражений. Укажите, из какого языка пришло каждое из них, и что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это выражение означает.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48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val="en-US" w:eastAsia="ru-RU"/>
              </w:rPr>
              <w:t xml:space="preserve">ALMA MATER,    CHERCHER </w:t>
            </w:r>
            <w:smartTag w:uri="urn:schemas-microsoft-com:office:smarttags" w:element="PersonName">
              <w:smartTagPr>
                <w:attr w:name="ProductID" w:val="LA FEMME"/>
              </w:smartTagPr>
              <w:r w:rsidRPr="007B7A43">
                <w:rPr>
                  <w:rFonts w:ascii="Times New Roman" w:eastAsia="Times New Roman" w:hAnsi="Times New Roman" w:cs="Times New Roman"/>
                  <w:color w:val="000000"/>
                  <w:spacing w:val="12"/>
                  <w:lang w:val="en-US" w:eastAsia="ru-RU"/>
                </w:rPr>
                <w:t>LA FEMME</w:t>
              </w:r>
            </w:smartTag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val="en-US" w:eastAsia="ru-RU"/>
              </w:rPr>
              <w:t>,    STATUS QUO,    A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58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val="en-US" w:eastAsia="ru-RU"/>
              </w:rPr>
              <w:t>PRIORI     CARTE BLANCHE, POST FACTUM, POST SCRIPTUM,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5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val="en-US" w:eastAsia="ru-RU"/>
              </w:rPr>
              <w:t>VOLENS-NOLENS,   ANNO DOMINI,   TERRA INCOGNITA.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right="154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lang w:val="en-US"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val="en-US" w:eastAsia="ru-RU"/>
              </w:rPr>
              <w:t>almamater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- "кормящая мать"; обычно об учебном заведении,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которое является второй матерью для человека.(лат.)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val="en-US" w:eastAsia="ru-RU"/>
              </w:rPr>
              <w:t>Chercherlafemme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 - "ищите женщину"; в любом деле следует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искать женский след (фр.).</w:t>
            </w:r>
          </w:p>
          <w:p w:rsidR="007B7A43" w:rsidRPr="007B7A43" w:rsidRDefault="007B7A43" w:rsidP="007B7A43">
            <w:pPr>
              <w:shd w:val="clear" w:color="auto" w:fill="FFFFFF"/>
              <w:spacing w:before="5"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\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val="en-US" w:eastAsia="ru-RU"/>
              </w:rPr>
              <w:t>Statusquo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- "постоянное положение"; восстановить исходный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порядок (лат.).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val="en-US" w:eastAsia="ru-RU"/>
              </w:rPr>
              <w:t>Apriori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- "до опыта"; заранее (лат.).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val="en-US" w:eastAsia="ru-RU"/>
              </w:rPr>
              <w:t>Carteblanche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- "белая карта"; право преимущества в данной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области (фр.).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val="en-US" w:eastAsia="ru-RU"/>
              </w:rPr>
              <w:t>Postfactum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 - "после факта"; какая-либо информация, получен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ная после обсуждаемого (лат.).</w:t>
            </w:r>
          </w:p>
          <w:p w:rsidR="007B7A43" w:rsidRPr="007B7A43" w:rsidRDefault="007B7A43" w:rsidP="007B7A43">
            <w:pPr>
              <w:shd w:val="clear" w:color="auto" w:fill="FFFFFF"/>
              <w:spacing w:before="10"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val="en-US" w:eastAsia="ru-RU"/>
              </w:rPr>
              <w:t>Postscriptum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- "после написанного"; прибавление к письму,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документу, (лат.)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val="en-US" w:eastAsia="ru-RU"/>
              </w:rPr>
              <w:t>Volens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val="en-US" w:eastAsia="ru-RU"/>
              </w:rPr>
              <w:t>nolens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 - "волей - неволей" (лат.).</w:t>
            </w:r>
          </w:p>
          <w:p w:rsidR="007B7A43" w:rsidRPr="004941E5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1"/>
                <w:lang w:val="en-US" w:eastAsia="ru-RU"/>
              </w:rPr>
              <w:t>Anno</w:t>
            </w:r>
            <w:r w:rsidRPr="004941E5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1"/>
                <w:lang w:val="en-US" w:eastAsia="ru-RU"/>
              </w:rPr>
              <w:t>domini</w:t>
            </w:r>
            <w:r w:rsidRPr="004941E5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- "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>нашаэра</w:t>
            </w:r>
            <w:r w:rsidRPr="004941E5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>" (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>лат</w:t>
            </w:r>
            <w:r w:rsidRPr="004941E5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>.).</w:t>
            </w:r>
          </w:p>
          <w:p w:rsidR="007B7A43" w:rsidRPr="007B7A43" w:rsidRDefault="007B7A43" w:rsidP="007B7A43">
            <w:pPr>
              <w:shd w:val="clear" w:color="auto" w:fill="FFFFFF"/>
              <w:spacing w:before="5" w:after="0" w:line="216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val="en-US" w:eastAsia="ru-RU"/>
              </w:rPr>
              <w:t>Terraincognita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- "земля неизвестная";   область чего – либо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неизученного, незнакомого (лат.).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spacing w:before="14" w:after="0" w:line="216" w:lineRule="exact"/>
              <w:ind w:left="48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Являются ли слова ДЕРЕВЯННЫЙ и ДРЕВЕСНЫЙ 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однокоренными? Какое явление русского языка объясняет разность в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написании корней? Разберите данные слова по составу. Приведите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еще примеры подобных однокоренных слов.</w:t>
            </w:r>
          </w:p>
        </w:tc>
        <w:tc>
          <w:tcPr>
            <w:tcW w:w="11306" w:type="dxa"/>
          </w:tcPr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Деревянный и древесный - однокоренные слова. В корне - дерев - //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древ - наблюдается полногласие/ неполногласие   ( ере - ре ) -</w:t>
            </w: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06"/>
              </w:tabs>
              <w:spacing w:after="0" w:line="197" w:lineRule="exact"/>
              <w:ind w:right="403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Можно ли вне текста определить значения и морфологические признаки слов     ПРОРЫВ, МАССА, ВЫПИЛИ,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СТИХ, ПОКРОЙ?</w:t>
            </w:r>
          </w:p>
          <w:p w:rsidR="007B7A43" w:rsidRPr="007B7A43" w:rsidRDefault="007B7A43" w:rsidP="007B7A43">
            <w:pPr>
              <w:shd w:val="clear" w:color="auto" w:fill="FFFFFF"/>
              <w:spacing w:before="14" w:after="0" w:line="216" w:lineRule="exact"/>
              <w:ind w:left="48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93"/>
              </w:tabs>
              <w:spacing w:after="0" w:line="254" w:lineRule="exact"/>
              <w:ind w:left="82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Нет, нельзя, так как данные слова могут быть как существительны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ми, так и глаголами.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278"/>
              </w:tabs>
              <w:spacing w:after="0" w:line="206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7B7A43" w:rsidRPr="007B7A43" w:rsidTr="00DC58DA">
        <w:tc>
          <w:tcPr>
            <w:tcW w:w="420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06"/>
              </w:tabs>
              <w:spacing w:after="0" w:line="197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lastRenderedPageBreak/>
              <w:t>Какой смысл приобретут слова:</w:t>
            </w:r>
          </w:p>
          <w:p w:rsidR="007B7A43" w:rsidRPr="007B7A43" w:rsidRDefault="007B7A43" w:rsidP="007B7A43">
            <w:pPr>
              <w:shd w:val="clear" w:color="auto" w:fill="FFFFFF"/>
              <w:spacing w:after="0" w:line="197" w:lineRule="exact"/>
              <w:ind w:left="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блок,  горн,  роза,  курган,  десна - если их записать с большой буквы?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206"/>
              </w:tabs>
              <w:spacing w:after="0" w:line="197" w:lineRule="exact"/>
              <w:ind w:right="403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</w:pPr>
          </w:p>
        </w:tc>
        <w:tc>
          <w:tcPr>
            <w:tcW w:w="11306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307"/>
              </w:tabs>
              <w:spacing w:after="0" w:line="245" w:lineRule="exact"/>
              <w:ind w:left="91"/>
              <w:rPr>
                <w:rFonts w:ascii="Times New Roman" w:eastAsia="Times New Roman" w:hAnsi="Times New Roman" w:cs="Times New Roman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Блок - фамилия поэта; Горн - название мыса; Роза - женское имя;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Курган - название города; Десна - название реки.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293"/>
              </w:tabs>
              <w:spacing w:after="0" w:line="254" w:lineRule="exact"/>
              <w:ind w:left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tbl>
      <w:tblPr>
        <w:tblW w:w="15648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0"/>
        <w:gridCol w:w="10008"/>
      </w:tblGrid>
      <w:tr w:rsidR="007B7A43" w:rsidRPr="007B7A43" w:rsidTr="00DC58DA">
        <w:tc>
          <w:tcPr>
            <w:tcW w:w="5640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Задания по фразеологии</w:t>
            </w:r>
          </w:p>
        </w:tc>
        <w:tc>
          <w:tcPr>
            <w:tcW w:w="10008" w:type="dxa"/>
          </w:tcPr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</w:t>
            </w:r>
          </w:p>
        </w:tc>
      </w:tr>
      <w:tr w:rsidR="007B7A43" w:rsidRPr="007B7A43" w:rsidTr="00DC58DA">
        <w:tc>
          <w:tcPr>
            <w:tcW w:w="5640" w:type="dxa"/>
          </w:tcPr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Сидеть на мели. Сидеть на берегу.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5" w:right="8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Сидеть на чемоданах. Сидеть в печенках.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5" w:right="8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из этих выражений можно назвать: "четвертое  лишнее".</w:t>
            </w:r>
          </w:p>
          <w:p w:rsidR="007B7A43" w:rsidRPr="007B7A43" w:rsidRDefault="007B7A43" w:rsidP="007B7A43">
            <w:pPr>
              <w:shd w:val="clear" w:color="auto" w:fill="FFFFFF"/>
              <w:spacing w:before="5" w:after="0" w:line="206" w:lineRule="exact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Объясните почему.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08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78"/>
              </w:tabs>
              <w:spacing w:after="0" w:line="206" w:lineRule="exact"/>
              <w:ind w:left="278" w:hanging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"Четвертое лишнее" - сидеть на берегу, потому что это словосоче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тание не является устойчивым (фразеологизмом).</w:t>
            </w:r>
          </w:p>
          <w:p w:rsidR="007B7A43" w:rsidRPr="007B7A43" w:rsidRDefault="007B7A43" w:rsidP="007B7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A43" w:rsidRPr="007B7A43" w:rsidTr="00DC58DA">
        <w:tc>
          <w:tcPr>
            <w:tcW w:w="5640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after="0" w:line="211" w:lineRule="exact"/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Закончите фразеологизмы: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НЕВЗИРАЯ</w:t>
            </w:r>
          </w:p>
          <w:p w:rsidR="007B7A43" w:rsidRPr="007B7A43" w:rsidRDefault="007B7A43" w:rsidP="007B7A43">
            <w:pPr>
              <w:shd w:val="clear" w:color="auto" w:fill="FFFFFF"/>
              <w:spacing w:before="5" w:after="0" w:line="206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ДВА САПОГА  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БУРЯ В  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>ТОПТАТЬСЯ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>КУСАТЬ...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НЕ МУДРСТВУЯ...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ЗАРУБИТЬ СЕБЕ...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>ВОЛЧИЙ...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>КАК ДВЕ...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>ЧЕРЕПАШЬИМ...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>ОТ КОРКИ...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ЖДАТЬ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>У...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>ОВЧИНКА...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НИ БОГУ СВЕЧКА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>ТАНЦЕВАТЬ ОТ...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</w:pP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</w:pP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РЕШЕТОМ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НЕ ВИДЕТЬ ДАЛЬШЕ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>РОГ...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>КИСЕЙНАЯ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>НА СОН...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>КАК БЕЛЬМО...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>КАЛИФ НА...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СУЛИТЬ ЗОЛОТЫЕ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СВЕЖО ПРЕДАНИЕ ,„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>РОЖДЕННЫЙ ПОЛЗАТЬ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>ГОЛОД НЕ...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lastRenderedPageBreak/>
              <w:t>ПРОЩЕ ПАРЕНОЙ 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ПРИНЯТЬ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>ЗА...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>ИМЕЮЩИЙ УШИ...</w:t>
            </w: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>КРОКОДИЛОВЫ... 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7A43" w:rsidRPr="007B7A43" w:rsidRDefault="007B7A43" w:rsidP="007B7A43">
            <w:pPr>
              <w:shd w:val="clear" w:color="auto" w:fill="FFFFFF"/>
              <w:spacing w:after="0" w:line="206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  <w:tc>
          <w:tcPr>
            <w:tcW w:w="10008" w:type="dxa"/>
          </w:tcPr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lastRenderedPageBreak/>
              <w:t xml:space="preserve">Невзирая на лица;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два сапога пара;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буря в стакане воды; топтаться на месте; кусать локти;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не мудрствуя лукаво; зарубить себе на носу;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волчий голод (аппетит); как две капли воды; черепашьим шагом;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от корки до корки;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ждать у моря погоды;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овчинка выделки не стоит;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 Богу свечка, ни черту кочерга; танцевать от печки;</w:t>
            </w:r>
          </w:p>
          <w:p w:rsidR="007B7A43" w:rsidRPr="007B7A43" w:rsidRDefault="007B7A43" w:rsidP="007B7A43">
            <w:pPr>
              <w:shd w:val="clear" w:color="auto" w:fill="FFFFFF"/>
              <w:spacing w:before="5" w:after="0" w:line="21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решетом воду не носят;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не видеть дальше собственного но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>са;</w:t>
            </w:r>
          </w:p>
          <w:p w:rsidR="007B7A43" w:rsidRPr="007B7A43" w:rsidRDefault="007B7A43" w:rsidP="007B7A43">
            <w:pPr>
              <w:shd w:val="clear" w:color="auto" w:fill="FFFFFF"/>
              <w:spacing w:before="5" w:after="0" w:line="21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рог изобилия;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кисейная барышня;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на сон грядущий;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как бельмо на глазу;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калиф на час;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сулить золотые горы;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свежо предание, да верится с тру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дом;</w:t>
            </w:r>
          </w:p>
          <w:p w:rsidR="007B7A43" w:rsidRPr="007B7A43" w:rsidRDefault="007B7A43" w:rsidP="007B7A43">
            <w:pPr>
              <w:shd w:val="clear" w:color="auto" w:fill="FFFFFF"/>
              <w:spacing w:before="10" w:after="0" w:line="21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рожденный ползать летать не мо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>жет;</w:t>
            </w:r>
          </w:p>
          <w:p w:rsidR="007B7A43" w:rsidRPr="007B7A43" w:rsidRDefault="007B7A43" w:rsidP="007B7A43">
            <w:pPr>
              <w:shd w:val="clear" w:color="auto" w:fill="FFFFFF"/>
              <w:spacing w:before="5" w:after="0" w:line="216" w:lineRule="exact"/>
              <w:ind w:right="8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голод не тетка; проще пареной репы;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принять за чистую монету;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имеющий уши да слышит;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крокодиловы слезы.</w:t>
            </w:r>
          </w:p>
          <w:p w:rsidR="007B7A43" w:rsidRPr="007B7A43" w:rsidRDefault="007B7A43" w:rsidP="007B7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A43" w:rsidRPr="007B7A43" w:rsidTr="00DC58DA">
        <w:tc>
          <w:tcPr>
            <w:tcW w:w="564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206"/>
              </w:tabs>
              <w:spacing w:after="0" w:line="19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lastRenderedPageBreak/>
              <w:t>Запишите примеры предложений, в которых словосочетание</w:t>
            </w:r>
          </w:p>
          <w:p w:rsidR="007B7A43" w:rsidRPr="007B7A43" w:rsidRDefault="007B7A43" w:rsidP="007B7A43">
            <w:pPr>
              <w:shd w:val="clear" w:color="auto" w:fill="FFFFFF"/>
              <w:spacing w:after="0" w:line="197" w:lineRule="exact"/>
              <w:ind w:left="1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НИ ПУХА  НИ ПЕРА: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1.было бы употреблено в прямом значении;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after="0" w:line="197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2.являлось бы фразеологическим оборотом.</w:t>
            </w:r>
          </w:p>
        </w:tc>
        <w:tc>
          <w:tcPr>
            <w:tcW w:w="10008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30" w:lineRule="exact"/>
              <w:ind w:right="1690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1) Ни пуха, ни пера  не  осталось от  бедной 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30" w:lineRule="exact"/>
              <w:ind w:right="1690"/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птички.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Я пожелала ему на прощание ни пуха ни пера.</w:t>
            </w:r>
          </w:p>
          <w:p w:rsidR="007B7A43" w:rsidRPr="007B7A43" w:rsidRDefault="007B7A43" w:rsidP="007B7A43">
            <w:pPr>
              <w:shd w:val="clear" w:color="auto" w:fill="FFFFFF"/>
              <w:spacing w:after="0" w:line="216" w:lineRule="exact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</w:p>
        </w:tc>
      </w:tr>
      <w:tr w:rsidR="007B7A43" w:rsidRPr="007B7A43" w:rsidTr="00DC58DA">
        <w:tc>
          <w:tcPr>
            <w:tcW w:w="5640" w:type="dxa"/>
          </w:tcPr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14" w:right="10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Даны буквальные переводы пословиц из разных языков. Назовите русские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пословицы, соответствующие им по смыслу.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10" w:right="10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 xml:space="preserve">Один волк не кусает другого волка (испанск.); Леопард не может изменить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своих пятен (англ.); Если хочешь масла, нужно его сбить (франц.); На какую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гору пришел, такую песню и пой (китайск).</w:t>
            </w:r>
          </w:p>
          <w:p w:rsidR="007B7A43" w:rsidRPr="007B7A43" w:rsidRDefault="007B7A43" w:rsidP="007B7A43">
            <w:pPr>
              <w:shd w:val="clear" w:color="auto" w:fill="FFFFFF"/>
              <w:tabs>
                <w:tab w:val="left" w:pos="206"/>
              </w:tabs>
              <w:spacing w:after="0" w:line="197" w:lineRule="exact"/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</w:pPr>
          </w:p>
        </w:tc>
        <w:tc>
          <w:tcPr>
            <w:tcW w:w="10008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26" w:lineRule="exact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Ворон ворону глаз не выклюет.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2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Как волка ни корми, а он все в лес смотрит.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2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Черного кобеля не отмоешь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добела.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2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Любишь кататься, люби и саночки возить. 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2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Без труда не вытащишь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(не выловишь) и рыбку из пруда.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26" w:lineRule="exact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 чужой монастырь со своим уставом не ходят.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30" w:lineRule="exact"/>
              <w:ind w:right="1690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</w:p>
        </w:tc>
      </w:tr>
      <w:tr w:rsidR="007B7A43" w:rsidRPr="007B7A43" w:rsidTr="00DC58DA">
        <w:tc>
          <w:tcPr>
            <w:tcW w:w="5640" w:type="dxa"/>
          </w:tcPr>
          <w:p w:rsidR="007B7A43" w:rsidRPr="007B7A43" w:rsidRDefault="007B7A43" w:rsidP="007B7A43">
            <w:pPr>
              <w:shd w:val="clear" w:color="auto" w:fill="FFFFFF"/>
              <w:spacing w:before="250" w:after="0" w:line="254" w:lineRule="exact"/>
              <w:ind w:left="24"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>Найдите среди приведенных фразеоло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гизмов антонимические пары.</w:t>
            </w:r>
          </w:p>
          <w:p w:rsidR="007B7A43" w:rsidRPr="007B7A43" w:rsidRDefault="007B7A43" w:rsidP="007B7A43">
            <w:pPr>
              <w:shd w:val="clear" w:color="auto" w:fill="FFFFFF"/>
              <w:spacing w:before="115" w:after="0" w:line="254" w:lineRule="exact"/>
              <w:ind w:left="29" w:right="19" w:firstLine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>Кот наплакал; слова не вытянешь; куры не клю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ют; рта не закрывает; семи пядей во лбу; по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>пасть в точку; на худой конец.</w:t>
            </w:r>
          </w:p>
          <w:p w:rsidR="007B7A43" w:rsidRPr="007B7A43" w:rsidRDefault="007B7A43" w:rsidP="007B7A43">
            <w:pPr>
              <w:shd w:val="clear" w:color="auto" w:fill="FFFFFF"/>
              <w:spacing w:after="0" w:line="230" w:lineRule="exact"/>
              <w:ind w:left="14" w:right="10" w:firstLine="27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0008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8" w:after="0" w:line="254" w:lineRule="exact"/>
              <w:ind w:left="72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 xml:space="preserve">кот наплакал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куры не клюют, слова не вы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lang w:eastAsia="ru-RU"/>
              </w:rPr>
              <w:t xml:space="preserve">тянешь 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-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lang w:eastAsia="ru-RU"/>
              </w:rPr>
              <w:t>рта не закрывает.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26" w:lineRule="exact"/>
              <w:ind w:left="28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7B7A43" w:rsidRPr="007B7A43" w:rsidTr="00DC58DA">
        <w:tc>
          <w:tcPr>
            <w:tcW w:w="5640" w:type="dxa"/>
          </w:tcPr>
          <w:p w:rsidR="007B7A43" w:rsidRPr="007B7A43" w:rsidRDefault="007B7A43" w:rsidP="007B7A43">
            <w:pPr>
              <w:shd w:val="clear" w:color="auto" w:fill="FFFFFF"/>
              <w:tabs>
                <w:tab w:val="left" w:pos="638"/>
              </w:tabs>
              <w:spacing w:before="317" w:after="0" w:line="250" w:lineRule="exact"/>
              <w:ind w:firstLine="2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Где фразеологизмы, а где свободные сло</w:t>
            </w:r>
            <w:r w:rsidRPr="007B7A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осочетания? Почему вы так считаете? 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58"/>
              </w:tabs>
              <w:autoSpaceDE w:val="0"/>
              <w:autoSpaceDN w:val="0"/>
              <w:adjustRightInd w:val="0"/>
              <w:spacing w:after="0" w:line="250" w:lineRule="exact"/>
              <w:ind w:left="384"/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тянуть канитель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58"/>
                <w:tab w:val="left" w:pos="4210"/>
              </w:tabs>
              <w:autoSpaceDE w:val="0"/>
              <w:autoSpaceDN w:val="0"/>
              <w:adjustRightInd w:val="0"/>
              <w:spacing w:after="0" w:line="250" w:lineRule="exact"/>
              <w:ind w:left="3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тянуть веревку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ab/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58"/>
              </w:tabs>
              <w:autoSpaceDE w:val="0"/>
              <w:autoSpaceDN w:val="0"/>
              <w:adjustRightInd w:val="0"/>
              <w:spacing w:before="5" w:after="0" w:line="250" w:lineRule="exact"/>
              <w:ind w:left="384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свободен как ветер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58"/>
              </w:tabs>
              <w:autoSpaceDE w:val="0"/>
              <w:autoSpaceDN w:val="0"/>
              <w:adjustRightInd w:val="0"/>
              <w:spacing w:after="0" w:line="250" w:lineRule="exact"/>
              <w:ind w:left="384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>хранить как зеницу ока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58"/>
              </w:tabs>
              <w:autoSpaceDE w:val="0"/>
              <w:autoSpaceDN w:val="0"/>
              <w:adjustRightInd w:val="0"/>
              <w:spacing w:after="0" w:line="250" w:lineRule="exact"/>
              <w:ind w:left="3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дать книгу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58"/>
              </w:tabs>
              <w:autoSpaceDE w:val="0"/>
              <w:autoSpaceDN w:val="0"/>
              <w:adjustRightInd w:val="0"/>
              <w:spacing w:after="0" w:line="250" w:lineRule="exact"/>
              <w:ind w:left="384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дать стрекача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58"/>
              </w:tabs>
              <w:autoSpaceDE w:val="0"/>
              <w:autoSpaceDN w:val="0"/>
              <w:adjustRightInd w:val="0"/>
              <w:spacing w:after="0" w:line="250" w:lineRule="exact"/>
              <w:ind w:left="38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во весь опор</w:t>
            </w:r>
          </w:p>
          <w:p w:rsidR="007B7A43" w:rsidRPr="007B7A43" w:rsidRDefault="007B7A43" w:rsidP="00ED4C2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58"/>
              </w:tabs>
              <w:autoSpaceDE w:val="0"/>
              <w:autoSpaceDN w:val="0"/>
              <w:adjustRightInd w:val="0"/>
              <w:spacing w:after="0" w:line="250" w:lineRule="exact"/>
              <w:ind w:left="38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весь запас</w:t>
            </w:r>
          </w:p>
          <w:p w:rsidR="007B7A43" w:rsidRPr="007B7A43" w:rsidRDefault="007B7A43" w:rsidP="007B7A43">
            <w:pPr>
              <w:shd w:val="clear" w:color="auto" w:fill="FFFFFF"/>
              <w:spacing w:before="250" w:after="0" w:line="254" w:lineRule="exact"/>
              <w:ind w:left="24" w:right="14" w:firstLine="235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</w:pPr>
          </w:p>
        </w:tc>
        <w:tc>
          <w:tcPr>
            <w:tcW w:w="10008" w:type="dxa"/>
          </w:tcPr>
          <w:p w:rsidR="007B7A43" w:rsidRPr="007B7A43" w:rsidRDefault="007B7A43" w:rsidP="007B7A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8" w:after="0" w:line="245" w:lineRule="exact"/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 xml:space="preserve">Фразеологизмы: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тянуть канитель, свобо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br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ден как ветер, как зеницу ока, дать стре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softHyphen/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br/>
              <w:t>кача, во весь опор.</w:t>
            </w:r>
          </w:p>
          <w:p w:rsidR="007B7A43" w:rsidRPr="007B7A43" w:rsidRDefault="007B7A43" w:rsidP="007B7A43">
            <w:pPr>
              <w:shd w:val="clear" w:color="auto" w:fill="FFFFFF"/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A43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Свободные словосочетания: 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>тянуть верев</w:t>
            </w:r>
            <w:r w:rsidRPr="007B7A4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ку, дать книгу, весь запас.</w:t>
            </w:r>
          </w:p>
          <w:p w:rsidR="007B7A43" w:rsidRPr="007B7A43" w:rsidRDefault="007B7A43" w:rsidP="007B7A43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26" w:lineRule="exact"/>
              <w:ind w:left="28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</w:tbl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B7A4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Творческие задания</w:t>
      </w:r>
    </w:p>
    <w:p w:rsidR="007B7A43" w:rsidRPr="007B7A43" w:rsidRDefault="007B7A43" w:rsidP="007B7A43">
      <w:pPr>
        <w:shd w:val="clear" w:color="auto" w:fill="FFFFFF"/>
        <w:tabs>
          <w:tab w:val="left" w:pos="576"/>
        </w:tabs>
        <w:spacing w:before="264" w:after="0" w:line="250" w:lineRule="exact"/>
        <w:ind w:left="5" w:firstLine="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>1.</w:t>
      </w:r>
      <w:r w:rsidRPr="007B7A43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7B7A43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Ярославу Мудрому принадлежат такие 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слова: «Книжные словеса - суть реки, апояю</w:t>
      </w:r>
      <w:r w:rsidRPr="007B7A43">
        <w:rPr>
          <w:rFonts w:ascii="Times New Roman" w:eastAsia="Times New Roman" w:hAnsi="Times New Roman" w:cs="Times New Roman"/>
          <w:color w:val="000000"/>
          <w:spacing w:val="10"/>
          <w:lang w:eastAsia="ru-RU"/>
        </w:rPr>
        <w:t>щие Вселенную». Как вы могли бы проком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ментировать это высказывание? Напишите со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softHyphen/>
        <w:t>чинение-миниатюру на эту тему.</w:t>
      </w:r>
    </w:p>
    <w:p w:rsidR="007B7A43" w:rsidRPr="007B7A43" w:rsidRDefault="007B7A43" w:rsidP="007B7A43">
      <w:pPr>
        <w:shd w:val="clear" w:color="auto" w:fill="FFFFFF"/>
        <w:tabs>
          <w:tab w:val="left" w:pos="514"/>
        </w:tabs>
        <w:spacing w:before="235" w:after="0" w:line="254" w:lineRule="exact"/>
        <w:ind w:left="67" w:firstLine="187"/>
        <w:rPr>
          <w:rFonts w:ascii="Times New Roman" w:eastAsia="Times New Roman" w:hAnsi="Times New Roman" w:cs="Times New Roman"/>
          <w:color w:val="000000"/>
          <w:spacing w:val="-2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2.</w:t>
      </w:r>
      <w:r w:rsidRPr="007B7A43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7B7A43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>Известный языковед Б. Норман при</w:t>
      </w:r>
      <w:r w:rsidRPr="007B7A43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>думал такую игру: берешь самое привычное</w:t>
      </w:r>
      <w:r w:rsidRPr="007B7A43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br/>
      </w:r>
      <w:r w:rsidRPr="007B7A43">
        <w:rPr>
          <w:rFonts w:ascii="Times New Roman" w:eastAsia="Times New Roman" w:hAnsi="Times New Roman" w:cs="Times New Roman"/>
          <w:color w:val="000000"/>
          <w:spacing w:val="13"/>
          <w:lang w:eastAsia="ru-RU"/>
        </w:rPr>
        <w:t xml:space="preserve">слово и толкуешь его значение как-нибудь 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необычно.   Например: 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4"/>
          <w:lang w:eastAsia="ru-RU"/>
        </w:rPr>
        <w:t xml:space="preserve">застенчивый   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-   «жив</w:t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ущий    по    соседству»,   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7"/>
          <w:lang w:eastAsia="ru-RU"/>
        </w:rPr>
        <w:t xml:space="preserve">спица    -    </w:t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«соня,любительница поспать» и т.д. Попробуйте и </w:t>
      </w: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вы придумать необычные толкования значе</w:t>
      </w: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softHyphen/>
        <w:t xml:space="preserve">ний для слов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3"/>
          <w:lang w:eastAsia="ru-RU"/>
        </w:rPr>
        <w:t xml:space="preserve">лайнер </w:t>
      </w: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и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3"/>
          <w:lang w:eastAsia="ru-RU"/>
        </w:rPr>
        <w:t>сметана.</w:t>
      </w:r>
      <w:r w:rsidRPr="007B7A43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 Этот же лингвист назвал одну из своих </w:t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книг: «Язык: знакомый незнакомец». Как вы</w:t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br/>
      </w:r>
      <w:r w:rsidRPr="007B7A4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объясните: почему книге о языке можно дать </w:t>
      </w:r>
      <w:r w:rsidRPr="007B7A43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такое название?</w:t>
      </w:r>
    </w:p>
    <w:p w:rsidR="007B7A43" w:rsidRPr="007B7A43" w:rsidRDefault="007B7A43" w:rsidP="007B7A43">
      <w:pPr>
        <w:shd w:val="clear" w:color="auto" w:fill="FFFFFF"/>
        <w:tabs>
          <w:tab w:val="left" w:pos="528"/>
        </w:tabs>
        <w:spacing w:before="235" w:after="0" w:line="254" w:lineRule="exact"/>
        <w:ind w:firstLine="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3. Напишите небольшой рассказ или сказку на одну из двух тем по вашему выбору:</w:t>
      </w:r>
    </w:p>
    <w:p w:rsidR="007B7A43" w:rsidRPr="007B7A43" w:rsidRDefault="007B7A43" w:rsidP="00ED4C21">
      <w:pPr>
        <w:widowControl w:val="0"/>
        <w:numPr>
          <w:ilvl w:val="0"/>
          <w:numId w:val="18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9" w:after="0" w:line="240" w:lineRule="auto"/>
        <w:ind w:left="379"/>
        <w:rPr>
          <w:rFonts w:ascii="Times New Roman" w:eastAsia="Times New Roman" w:hAnsi="Times New Roman" w:cs="Times New Roman"/>
          <w:color w:val="000000"/>
          <w:spacing w:val="-10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Слова-пришельцы.</w:t>
      </w:r>
    </w:p>
    <w:p w:rsidR="007B7A43" w:rsidRPr="007B7A43" w:rsidRDefault="007B7A43" w:rsidP="00ED4C21">
      <w:pPr>
        <w:widowControl w:val="0"/>
        <w:numPr>
          <w:ilvl w:val="0"/>
          <w:numId w:val="18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379"/>
        <w:rPr>
          <w:rFonts w:ascii="Times New Roman" w:eastAsia="Times New Roman" w:hAnsi="Times New Roman" w:cs="Times New Roman"/>
          <w:color w:val="000000"/>
          <w:spacing w:val="-6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Обманчивое сходство.</w:t>
      </w:r>
    </w:p>
    <w:p w:rsidR="007B7A43" w:rsidRPr="007B7A43" w:rsidRDefault="007B7A43" w:rsidP="007B7A43">
      <w:pPr>
        <w:shd w:val="clear" w:color="auto" w:fill="FFFFFF"/>
        <w:tabs>
          <w:tab w:val="left" w:pos="528"/>
        </w:tabs>
        <w:spacing w:before="230" w:after="0" w:line="259" w:lineRule="exact"/>
        <w:ind w:left="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4. Попробуйте сочинить стихотворение, в ко</w:t>
      </w:r>
      <w:r w:rsidRPr="007B7A4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тором рифмовались бы слова-омонимы.</w:t>
      </w:r>
    </w:p>
    <w:p w:rsidR="007B7A43" w:rsidRPr="007B7A43" w:rsidRDefault="007B7A43" w:rsidP="007B7A43">
      <w:pPr>
        <w:shd w:val="clear" w:color="auto" w:fill="FFFFFF"/>
        <w:spacing w:before="14" w:after="0" w:line="250" w:lineRule="exact"/>
        <w:ind w:left="6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7B7A43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35" w:after="0" w:line="254" w:lineRule="exact"/>
        <w:ind w:left="86"/>
        <w:rPr>
          <w:rFonts w:ascii="Times New Roman" w:eastAsia="Times New Roman" w:hAnsi="Times New Roman" w:cs="Times New Roman"/>
          <w:color w:val="000000"/>
          <w:spacing w:val="-11"/>
          <w:lang w:eastAsia="ru-RU"/>
        </w:rPr>
      </w:pPr>
      <w:r w:rsidRPr="007B7A4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Давайте   на   минуту   представим   себе, </w:t>
      </w: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что существует наука, которая изучает кроко</w:t>
      </w:r>
      <w:r w:rsidRPr="007B7A43">
        <w:rPr>
          <w:rFonts w:ascii="Times New Roman" w:eastAsia="Times New Roman" w:hAnsi="Times New Roman" w:cs="Times New Roman"/>
          <w:color w:val="000000"/>
          <w:spacing w:val="10"/>
          <w:lang w:eastAsia="ru-RU"/>
        </w:rPr>
        <w:t xml:space="preserve">дилов. Какое можно дать ей название? Как </w:t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назвать  ученых,  занимающихся  этой  нау</w:t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кой? Придумайте названия для их специаль</w:t>
      </w:r>
      <w:r w:rsidRPr="007B7A43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>ного оборудования, научные термины и т.д.</w:t>
      </w:r>
      <w:r w:rsidRPr="007B7A43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br/>
      </w:r>
      <w:r w:rsidRPr="007B7A43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Сможете ли вы описать все это в небольшом </w:t>
      </w:r>
      <w:r w:rsidRPr="007B7A43">
        <w:rPr>
          <w:rFonts w:ascii="Times New Roman" w:eastAsia="Times New Roman" w:hAnsi="Times New Roman" w:cs="Times New Roman"/>
          <w:color w:val="000000"/>
          <w:spacing w:val="-10"/>
          <w:lang w:eastAsia="ru-RU"/>
        </w:rPr>
        <w:t>рассказе?</w:t>
      </w:r>
    </w:p>
    <w:p w:rsidR="007B7A43" w:rsidRPr="007B7A43" w:rsidRDefault="007B7A43" w:rsidP="007B7A43">
      <w:pPr>
        <w:shd w:val="clear" w:color="auto" w:fill="FFFFFF"/>
        <w:tabs>
          <w:tab w:val="left" w:pos="739"/>
        </w:tabs>
        <w:spacing w:before="245"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Pr="007B7A43" w:rsidRDefault="007B7A43" w:rsidP="00ED4C21">
      <w:pPr>
        <w:widowControl w:val="0"/>
        <w:numPr>
          <w:ilvl w:val="0"/>
          <w:numId w:val="2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45" w:after="0" w:line="250" w:lineRule="exact"/>
        <w:rPr>
          <w:rFonts w:ascii="Times New Roman" w:eastAsia="Times New Roman" w:hAnsi="Times New Roman" w:cs="Times New Roman"/>
          <w:color w:val="000000"/>
          <w:spacing w:val="-18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11"/>
          <w:lang w:eastAsia="ru-RU"/>
        </w:rPr>
        <w:t xml:space="preserve">Почему эта сказка оказалась в разделе </w:t>
      </w:r>
      <w:r w:rsidRPr="007B7A4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«Лексика»? Как бы вы ее завершили?</w:t>
      </w:r>
    </w:p>
    <w:p w:rsidR="007B7A43" w:rsidRPr="007B7A43" w:rsidRDefault="007B7A43" w:rsidP="007B7A43">
      <w:pPr>
        <w:shd w:val="clear" w:color="auto" w:fill="FFFFFF"/>
        <w:spacing w:before="120" w:after="0" w:line="254" w:lineRule="exact"/>
        <w:ind w:left="101" w:right="5" w:firstLine="2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color w:val="000000"/>
          <w:spacing w:val="-6"/>
          <w:lang w:eastAsia="ru-RU"/>
        </w:rPr>
        <w:t>Однажды на светлой солнечной лужайке соб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6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5"/>
          <w:lang w:eastAsia="ru-RU"/>
        </w:rPr>
        <w:t>ралось несколько существительных: Небо, Доро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5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lang w:eastAsia="ru-RU"/>
        </w:rPr>
        <w:t>га, Сказка, Песня, Здоровье. Стали они выска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3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5"/>
          <w:lang w:eastAsia="ru-RU"/>
        </w:rPr>
        <w:t xml:space="preserve">зывать друг другу свои обиды на литераторов,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7"/>
          <w:lang w:eastAsia="ru-RU"/>
        </w:rPr>
        <w:t>учителей, школьников, что дали им в друзья по-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стоянные прилагательные, от которых никто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7"/>
          <w:lang w:eastAsia="ru-RU"/>
        </w:rPr>
        <w:t>не может отделаться.</w:t>
      </w:r>
    </w:p>
    <w:p w:rsidR="007B7A43" w:rsidRPr="007B7A43" w:rsidRDefault="007B7A43" w:rsidP="00ED4C21">
      <w:pPr>
        <w:widowControl w:val="0"/>
        <w:numPr>
          <w:ilvl w:val="0"/>
          <w:numId w:val="1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4" w:lineRule="exact"/>
        <w:ind w:left="557" w:hanging="202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lang w:eastAsia="ru-RU"/>
        </w:rPr>
        <w:t xml:space="preserve">Я во всех сочинениях голубое,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lang w:eastAsia="ru-RU"/>
        </w:rPr>
        <w:t xml:space="preserve">безоблачное, </w:t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-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lang w:eastAsia="ru-RU"/>
        </w:rPr>
        <w:t>вздыхало Небо.</w:t>
      </w:r>
    </w:p>
    <w:p w:rsidR="007B7A43" w:rsidRPr="007B7A43" w:rsidRDefault="007B7A43" w:rsidP="00ED4C21">
      <w:pPr>
        <w:widowControl w:val="0"/>
        <w:numPr>
          <w:ilvl w:val="0"/>
          <w:numId w:val="1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4" w:lineRule="exact"/>
        <w:ind w:left="557" w:hanging="202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color w:val="000000"/>
          <w:spacing w:val="20"/>
          <w:lang w:eastAsia="ru-RU"/>
        </w:rPr>
        <w:t xml:space="preserve">А ко мне привязалось слово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lang w:eastAsia="ru-RU"/>
        </w:rPr>
        <w:t>ровная,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8"/>
          <w:lang w:eastAsia="ru-RU"/>
        </w:rPr>
        <w:t xml:space="preserve">да еще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lang w:eastAsia="ru-RU"/>
        </w:rPr>
        <w:t xml:space="preserve">как стрела,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8"/>
          <w:lang w:eastAsia="ru-RU"/>
        </w:rPr>
        <w:t xml:space="preserve">а какая я ровная? </w:t>
      </w:r>
      <w:r w:rsidRPr="007B7A43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-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2"/>
          <w:lang w:eastAsia="ru-RU"/>
        </w:rPr>
        <w:t>чуть не плакала Дорога...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7A43" w:rsidRPr="007B7A43" w:rsidRDefault="007B7A43" w:rsidP="007B7A43">
      <w:pPr>
        <w:shd w:val="clear" w:color="auto" w:fill="FFFFFF"/>
        <w:tabs>
          <w:tab w:val="left" w:pos="533"/>
        </w:tabs>
        <w:spacing w:before="240" w:after="0" w:line="254" w:lineRule="exact"/>
        <w:ind w:left="86" w:firstLine="1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7. Как вы понимаете словосочетание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этимо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1"/>
          <w:lang w:eastAsia="ru-RU"/>
        </w:rPr>
        <w:t xml:space="preserve">логический миф?   </w:t>
      </w:r>
      <w:r w:rsidRPr="007B7A4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Прочитайте  один  из  таких</w:t>
      </w:r>
      <w:r w:rsidRPr="007B7A4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br/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«мифов» Б.Ю. Нормана и попробуйте приду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мать свой «этимологический миф» о любом</w:t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br/>
      </w:r>
      <w:r w:rsidRPr="007B7A43">
        <w:rPr>
          <w:rFonts w:ascii="Times New Roman" w:eastAsia="Times New Roman" w:hAnsi="Times New Roman" w:cs="Times New Roman"/>
          <w:color w:val="000000"/>
          <w:spacing w:val="-10"/>
          <w:lang w:eastAsia="ru-RU"/>
        </w:rPr>
        <w:t>другом слове.</w:t>
      </w:r>
    </w:p>
    <w:p w:rsidR="007B7A43" w:rsidRPr="007B7A43" w:rsidRDefault="007B7A43" w:rsidP="007B7A43">
      <w:pPr>
        <w:shd w:val="clear" w:color="auto" w:fill="FFFFFF"/>
        <w:spacing w:before="115" w:after="0" w:line="254" w:lineRule="exact"/>
        <w:ind w:left="144" w:right="5" w:firstLine="1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color w:val="000000"/>
          <w:spacing w:val="-5"/>
          <w:lang w:eastAsia="ru-RU"/>
        </w:rPr>
        <w:t>Вряд ли можно сомневаться в том, что в сос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5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6"/>
          <w:lang w:eastAsia="ru-RU"/>
        </w:rPr>
        <w:t xml:space="preserve">тав этого русского слова входят корни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lang w:eastAsia="ru-RU"/>
        </w:rPr>
        <w:t xml:space="preserve">кур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6"/>
          <w:lang w:eastAsia="ru-RU"/>
        </w:rPr>
        <w:t xml:space="preserve">и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lang w:eastAsia="ru-RU"/>
        </w:rPr>
        <w:t>лес.</w:t>
      </w:r>
    </w:p>
    <w:p w:rsidR="007B7A43" w:rsidRPr="007B7A43" w:rsidRDefault="007B7A43" w:rsidP="007B7A43">
      <w:pPr>
        <w:shd w:val="clear" w:color="auto" w:fill="FFFFFF"/>
        <w:spacing w:after="0" w:line="259" w:lineRule="exact"/>
        <w:ind w:left="5"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i/>
          <w:iCs/>
          <w:color w:val="000000"/>
          <w:spacing w:val="-8"/>
          <w:lang w:eastAsia="ru-RU"/>
        </w:rPr>
        <w:t>Правда, куры, как известно, животные домаш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8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4"/>
          <w:lang w:eastAsia="ru-RU"/>
        </w:rPr>
        <w:t>ние, в лесу не живут и в лес не ходят. Но именно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lang w:eastAsia="ru-RU"/>
        </w:rPr>
        <w:t xml:space="preserve"> поэтому </w:t>
      </w:r>
      <w:r w:rsidRPr="007B7A4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lang w:eastAsia="ru-RU"/>
        </w:rPr>
        <w:t xml:space="preserve">куролесить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6"/>
          <w:lang w:eastAsia="ru-RU"/>
        </w:rPr>
        <w:t xml:space="preserve">и означает «вести себя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  <w:t>необычным образом, чудить, озорничать».</w:t>
      </w: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6"/>
          <w:lang w:eastAsia="ru-RU"/>
        </w:rPr>
      </w:pPr>
    </w:p>
    <w:p w:rsidR="007B7A43" w:rsidRPr="007B7A43" w:rsidRDefault="007B7A43" w:rsidP="007B7A43">
      <w:pPr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8.Однажды одно многозначное слово от</w:t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softHyphen/>
      </w:r>
      <w:r w:rsidRPr="007B7A43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>правилось в комнату смеха. Оно было в этот</w:t>
      </w:r>
      <w:r w:rsidRPr="007B7A43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br/>
      </w:r>
      <w:r w:rsidRPr="007B7A4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момент в самом что ни на есть прямом значе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нии, заглянуло в необычные зеркала, а в них ... </w:t>
      </w:r>
      <w:r w:rsidRPr="007B7A43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отразились переносные значения слова. Продолжите эту историю, а заодно нарисуйте то, </w:t>
      </w:r>
      <w:r w:rsidRPr="007B7A43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 xml:space="preserve">что отразилось в зеркалах.  Чуть не забыли </w:t>
      </w:r>
      <w:r w:rsidRPr="007B7A4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сказать: это было слово </w:t>
      </w:r>
      <w:r w:rsidRPr="007B7A43">
        <w:rPr>
          <w:rFonts w:ascii="Times New Roman" w:eastAsia="Times New Roman" w:hAnsi="Times New Roman" w:cs="Times New Roman"/>
          <w:i/>
          <w:iCs/>
          <w:color w:val="000000"/>
          <w:spacing w:val="4"/>
          <w:lang w:eastAsia="ru-RU"/>
        </w:rPr>
        <w:t>нос.</w:t>
      </w:r>
    </w:p>
    <w:p w:rsidR="007B7A43" w:rsidRPr="007B7A43" w:rsidRDefault="007B7A43" w:rsidP="007B7A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A43" w:rsidRDefault="007B7A43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DC58DA" w:rsidRDefault="00DC58DA">
      <w:pPr>
        <w:rPr>
          <w:rFonts w:ascii="Times New Roman" w:hAnsi="Times New Roman" w:cs="Times New Roman"/>
          <w:sz w:val="24"/>
          <w:szCs w:val="24"/>
        </w:rPr>
      </w:pPr>
    </w:p>
    <w:p w:rsidR="00DC58DA" w:rsidRDefault="00DC58DA">
      <w:pPr>
        <w:rPr>
          <w:rFonts w:ascii="Times New Roman" w:hAnsi="Times New Roman" w:cs="Times New Roman"/>
          <w:sz w:val="24"/>
          <w:szCs w:val="24"/>
        </w:rPr>
      </w:pPr>
    </w:p>
    <w:p w:rsidR="00DC58DA" w:rsidRDefault="00DC58DA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МОДУЛЬ</w:t>
      </w:r>
    </w:p>
    <w:p w:rsid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«Синтаксис» и «Пунктуация»</w:t>
      </w: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 ЗАПИСКА</w:t>
      </w: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7EB9" w:rsidRP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зделы значимы для учащихся школ</w:t>
      </w:r>
      <w:r w:rsidRPr="00B87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 являются теоретической базой для решения олимпиадных задач с элементами синтаксиса.</w:t>
      </w:r>
    </w:p>
    <w:p w:rsidR="00B87EB9" w:rsidRP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разделов  «Синтаксис» и «Пунктуация» включает следующие вопросы: </w:t>
      </w:r>
    </w:p>
    <w:p w:rsidR="00B87EB9" w:rsidRPr="00B87EB9" w:rsidRDefault="00B87EB9" w:rsidP="00B87EB9">
      <w:pPr>
        <w:keepNext/>
        <w:overflowPunct w:val="0"/>
        <w:autoSpaceDE w:val="0"/>
        <w:autoSpaceDN w:val="0"/>
        <w:adjustRightInd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u w:val="single"/>
          <w:lang w:eastAsia="ru-RU"/>
        </w:rPr>
      </w:pPr>
      <w:r w:rsidRPr="00B87EB9">
        <w:rPr>
          <w:rFonts w:ascii="Times New Roman" w:eastAsia="Times New Roman" w:hAnsi="Times New Roman" w:cs="Times New Roman"/>
          <w:b/>
          <w:kern w:val="28"/>
          <w:sz w:val="24"/>
          <w:szCs w:val="24"/>
          <w:u w:val="single"/>
          <w:lang w:eastAsia="ru-RU"/>
        </w:rPr>
        <w:t>СИНТАКСИС,  ПУНКТУАЦИЯ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единицы синтаксиса.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Словосочетание. Признаки и состав словосочетания. Отношения между членами словосочетания. Виды связи слов в словосочетании. Типы словосочетаний.</w:t>
      </w:r>
    </w:p>
    <w:p w:rsidR="00B87EB9" w:rsidRPr="00B87EB9" w:rsidRDefault="00B87EB9" w:rsidP="00B87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Предложение – основная единица синтаксиса. Классификация предложений по функции: повествовательные, побудительные, вопросительные. Классификация предложений  по эмоциональной окраске:  восклицательные  и невосклицательные. Классификация предложений  по  структуре: односоставные и двусоставные. 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Предикативная основа предложения. Подлежащее, способы его выражения. Сказуемое, типы сказуемых, способы выражения. 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Односоставные предложения. Типы односоставных предложений. Глагольные односоставные предложения: определенно-личные, не определенно-личные, обобщенно-личные, безличные, инфинитивные. Именные односоставные предложения. 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Нечленимые предложения. 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Полные и неполные предложения. 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распространенных предложений.</w:t>
      </w:r>
    </w:p>
    <w:p w:rsidR="00B87EB9" w:rsidRPr="00B87EB9" w:rsidRDefault="00B87EB9" w:rsidP="00B87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Второстепенные члены предложения: дополнение, определение, обстоятельство, приложение, их типы, способы выражения.</w:t>
      </w:r>
    </w:p>
    <w:p w:rsidR="00B87EB9" w:rsidRPr="00B87EB9" w:rsidRDefault="00B87EB9" w:rsidP="00B87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Переходные явления в области второстепенных членов предложения. 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Однородные члены предложения.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Обособленные члены предложения.</w:t>
      </w:r>
    </w:p>
    <w:p w:rsidR="00B87EB9" w:rsidRPr="00B87EB9" w:rsidRDefault="00B87EB9" w:rsidP="00B87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Вводные компоненты. Обращения.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 предложение.</w:t>
      </w:r>
    </w:p>
    <w:p w:rsidR="00B87EB9" w:rsidRPr="00B87EB9" w:rsidRDefault="00B87EB9" w:rsidP="00B87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 о сложном предложении. Союзные и бессоюзные сложные предложения. Сложносочиненные сложные предложения: соединительные, противительные, разделительные, присоединительные. </w:t>
      </w:r>
    </w:p>
    <w:p w:rsidR="00B87EB9" w:rsidRPr="00B87EB9" w:rsidRDefault="00B87EB9" w:rsidP="00B87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Сложноподчиненные  предложения. Нерасчлененные и расчлененные сложноподчиненные предложения.  Сложноподчиненные  предложения с несколькими придаточными. </w:t>
      </w:r>
    </w:p>
    <w:p w:rsidR="00B87EB9" w:rsidRPr="00B87EB9" w:rsidRDefault="00B87EB9" w:rsidP="00B87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Бессоюзные сложные предложения. </w:t>
      </w:r>
    </w:p>
    <w:p w:rsidR="00B87EB9" w:rsidRPr="00B87EB9" w:rsidRDefault="00B87EB9" w:rsidP="00B87E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Сложные многочленные предложения. Монологическая и диалогическая речь.  Синтаксическое строение текста. Сложное синтаксическое целое. Пунктуация. </w:t>
      </w:r>
    </w:p>
    <w:p w:rsidR="00B87EB9" w:rsidRPr="00B87EB9" w:rsidRDefault="00B87EB9" w:rsidP="00B87E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EB9" w:rsidRPr="00B87EB9" w:rsidRDefault="00B87EB9" w:rsidP="00B87EB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Прохождения курса учащиеся должны обладать следующими знаниями и умениями: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-Знание основных понятий синтаксиса. Умение ориентироваться в синтаксических конструкциях, определять их типы.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-Знание структуры словосочетаний. Умение классифицировать словосочетания по принадлежности главного слова к определенной части речи, по характеру синтаксических отношений между словами в словосочетании, по количеству входящих элементов; умение производить синтаксический анализ словосочетаний.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-Знание структуры простого предложения. Умение производить синтаксический анализ простого предложения, характеризовать главные и второстепенные члены предложения по типу и способу выражения.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-Знание структуры сложного предложения. Умение производить синтаксический анализ сложного предложения.</w:t>
      </w:r>
    </w:p>
    <w:p w:rsidR="00B87EB9" w:rsidRPr="00B87EB9" w:rsidRDefault="00B87EB9" w:rsidP="00B87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решать олимпиадные задания.</w:t>
      </w:r>
    </w:p>
    <w:p w:rsidR="00B87EB9" w:rsidRPr="00B87EB9" w:rsidRDefault="00B87EB9" w:rsidP="00B87E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87EB9" w:rsidRPr="00B87EB9" w:rsidRDefault="00B87EB9" w:rsidP="00B87EB9">
      <w:pPr>
        <w:spacing w:after="120" w:line="240" w:lineRule="auto"/>
        <w:ind w:left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ТЕМАТИЧЕСКИЙ ПЛАН УЧЕБНОЙ ДИСЦИПЛИНЫ </w:t>
      </w: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«РУССКИЙ ЯЗЫК» </w:t>
      </w: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87E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(«Синтаксис», «Пунктуация»)</w:t>
      </w:r>
    </w:p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145"/>
        <w:gridCol w:w="850"/>
        <w:gridCol w:w="9356"/>
      </w:tblGrid>
      <w:tr w:rsidR="00B87EB9" w:rsidRPr="00B87EB9" w:rsidTr="00DC58DA">
        <w:trPr>
          <w:cantSplit/>
          <w:trHeight w:val="5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Тема, краткое 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часов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Темы для творческой и  самостоятельной работы учащихся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единицы синтаксиса: синтаксическая конструкция, синтаксическое значение, грамматические средства связи.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синтаксических связей в предложении и словосочетании.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 синтаксических отношений в предложении.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Синтаксические средства русского языка.</w:t>
            </w:r>
          </w:p>
        </w:tc>
      </w:tr>
      <w:tr w:rsidR="00B87EB9" w:rsidRPr="00B87EB9" w:rsidTr="00DC58DA">
        <w:trPr>
          <w:trHeight w:val="5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Словосочетание. Признаки и состав словосочетания. Отношения между членами словосочетания. Виды связи слов в словосочетании. Типы словосочетаний.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Словосочетание как синтаксическая единица.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словосочетаний по характеру главного слова.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Простые и сложные словосочетания. Словосочетания и другие сочетания слов в предложении.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Правила построения словосочетаний.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Синтаксический анализ словосочетаний.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Предложение – основная единица синтаксиса. Предикативная основа </w:t>
            </w: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предложения. Подлежащее, способы его выражения. Сказуемое, типы сказуемых, способы выражения.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 предложения. Значение модальности и синтаксического времени.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Интонационная замкнутость.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Классификация предложений.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Нечленимые предложения.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Полные и неполные предложения.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 синтаксически нечленимых предложениях. Типы синтаксически нечленимых предложений, их значение и употребление.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Полные и неполные предложения. Разновидности неполных предложений: контекстуально-неполные, ситуативно-неполные.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 предложений  по  структуре: односоставные и двусоставные. Односоставные предложения. Типы односоставных предложений. Глагольные односоставные предложения: определенно-личные, неопределенно-личные, обобщенно-личные, безличные, инфинитивные. Именные односоставные предложения.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Односоставные предложения как особый тип простого предложения. Главный член односоставных предложений. Способы выражения главного члена в различных видах односоставных предложений.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Отличие номинативных предложений от именительного представления и неполных двусоставных предложений.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Синтаксический разбор всех видов односоставных предложений.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Второстепенные члены предложения: дополнение, определение, обстоятельство, приложение, их типы, способы выражения.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Переходные явления в области второстепенных членов предложения.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Трудные вопросы разграничения второстепенных членов предложения.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Однородные члены предложения.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однородности.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выражения однородности. Обобщающие слова при однородных членах предложения.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Обособленные члены предложения.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Сравнительные обороты.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Вводные компоненты.  Грамматические значения вводных компонентов.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Обращения.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синтаксическая характеристика простого предложения. Разбор простого предложения по членам.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 о сложном предложении. Союзные и сложные бессоюзные предложения. Сложные сложносочиненные предложения: соединительные, противительные, разделительные, присоединительные.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Синтаксический анализ сложносочиненного предложения.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Сложноподчиненные  предложения. Нерасчлененные и расчлененные сложноподчиненные предложения.  </w:t>
            </w: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Сложноподчиненные  предложения с несколькими придаточными.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2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таблицы-схемы «Сложноподчиненные предложения», включающую в себя все виды нерасчлененных предложений с примерами.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Знаки препинания в сложноподчиненном предложении.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Сложные бессоюзные предложения.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Бессоюзные сложные предложения усложненной структуры. Знаки препинания в сложном бессоюзном  предложении.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Синтаксический анализ сложного бессоюзного предложения.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Монологическая и диалогическая речь. Способы передачи чужой речи.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Понятие об авторском повествовании, чужой речи и способах ее передачи. Предложения с прямой речью. Предложения с косвенной речью. Замена прямой речи косвенной. Конструкции с несобственно-прямой речью.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Синтаксическое строение текста. Сложное синтаксическое целое.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Понятие абзаца.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Период. </w:t>
            </w:r>
          </w:p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Знаки препинания в художественном тексте.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Пунктуация. Принципы русской пунктуации.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правил постановки всех знаков препинания. Подготовка к конструктивному диктанту.</w:t>
            </w: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7EB9" w:rsidRPr="00B87EB9" w:rsidTr="00DC58D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87EB9" w:rsidRPr="00B87EB9" w:rsidRDefault="00B87EB9" w:rsidP="00B87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C58DA" w:rsidRDefault="00DC58DA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C58DA" w:rsidRDefault="00DC58DA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87EB9" w:rsidRPr="00B87EB9" w:rsidRDefault="00B87EB9" w:rsidP="00B87E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87EB9" w:rsidRPr="00B87EB9" w:rsidRDefault="00B87EB9" w:rsidP="00B87E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87E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 xml:space="preserve">Решение олимпиадных задач  </w:t>
      </w:r>
    </w:p>
    <w:p w:rsidR="00B87EB9" w:rsidRPr="00B87EB9" w:rsidRDefault="00B87EB9" w:rsidP="00B87E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tbl>
      <w:tblPr>
        <w:tblW w:w="15506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6"/>
        <w:gridCol w:w="10490"/>
      </w:tblGrid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Задания по синтаксису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</w:t>
            </w:r>
          </w:p>
        </w:tc>
      </w:tr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ED4C21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283"/>
                <w:tab w:val="left" w:pos="2981"/>
              </w:tabs>
              <w:autoSpaceDE w:val="0"/>
              <w:autoSpaceDN w:val="0"/>
              <w:adjustRightInd w:val="0"/>
              <w:spacing w:after="0" w:line="211" w:lineRule="exact"/>
              <w:ind w:left="43"/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из двух предложений является неполным? Почему?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НЕ ЗНАЮ НИЧЕГО.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БЕЖИТ, БЕЖИТ УЖЕ !</w:t>
            </w:r>
          </w:p>
          <w:p w:rsidR="00B87EB9" w:rsidRPr="00B87EB9" w:rsidRDefault="00B87EB9" w:rsidP="00B8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hd w:val="clear" w:color="auto" w:fill="FFFFFF"/>
              <w:tabs>
                <w:tab w:val="left" w:pos="259"/>
              </w:tabs>
              <w:spacing w:after="0" w:line="21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lang w:eastAsia="ru-RU"/>
              </w:rPr>
              <w:t xml:space="preserve">Не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(частица)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знаю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(глагол)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ничего.</w:t>
            </w:r>
          </w:p>
          <w:p w:rsidR="00B87EB9" w:rsidRPr="00B87EB9" w:rsidRDefault="00B87EB9" w:rsidP="00B87EB9">
            <w:pPr>
              <w:shd w:val="clear" w:color="auto" w:fill="FFFFFF"/>
              <w:spacing w:before="5" w:after="0" w:line="216" w:lineRule="exact"/>
              <w:ind w:left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Предложение односоставное, определенно - личное, так как гла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гол является сказуемым, употребленным в форме первого лица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единственного числа настоящего времени.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Бежит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(глагол)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, бежит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lang w:eastAsia="ru-RU"/>
              </w:rPr>
              <w:t xml:space="preserve">(глагол)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уже! - неполное.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Предложение двусоставное, неполное, так как глагол является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сказуемым, употребленным в форме третьего лица единственного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числа настоящего времени. (Без контекста субъект неясен, напри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мер, речь может идти о молоке, о собаке и т.д.) </w:t>
            </w:r>
          </w:p>
        </w:tc>
      </w:tr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tabs>
                <w:tab w:val="left" w:pos="259"/>
              </w:tabs>
              <w:spacing w:before="139" w:after="0" w:line="206" w:lineRule="exact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Каким членом предложения является инфинитив?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22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 одолевало желание чихнуть.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Я поехал посмотреть новый дом.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before="5"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12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Ученый продолжал работать над проектом.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Мама попросила меня купить хлеб.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15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Курить вредно для здоровья.</w:t>
            </w:r>
          </w:p>
          <w:p w:rsidR="00B87EB9" w:rsidRPr="00B87EB9" w:rsidRDefault="00B87EB9" w:rsidP="00B87EB9">
            <w:pPr>
              <w:shd w:val="clear" w:color="auto" w:fill="FFFFFF"/>
              <w:tabs>
                <w:tab w:val="left" w:pos="283"/>
                <w:tab w:val="left" w:pos="2981"/>
              </w:tabs>
              <w:spacing w:after="0" w:line="211" w:lineRule="exact"/>
              <w:ind w:left="4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tabs>
                <w:tab w:val="left" w:pos="259"/>
              </w:tabs>
              <w:spacing w:before="5" w:after="0" w:line="216" w:lineRule="exact"/>
              <w:ind w:left="259" w:hanging="2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Его одолевало желание чихнуть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(несогласованное определение).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Я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поехал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 xml:space="preserve">(лексически полнозначный глагол)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посмотреть новый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br/>
              <w:t xml:space="preserve">дом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(обстоятельство цели).</w:t>
            </w:r>
          </w:p>
          <w:p w:rsidR="00B87EB9" w:rsidRPr="00B87EB9" w:rsidRDefault="00B87EB9" w:rsidP="00B87EB9">
            <w:pPr>
              <w:shd w:val="clear" w:color="auto" w:fill="FFFFFF"/>
              <w:spacing w:after="0" w:line="216" w:lineRule="exact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Ученый продолжал работать над проектом (часть составного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глагольного сказуемого, вспомогательный глагол со значением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фазы действия).</w:t>
            </w:r>
          </w:p>
          <w:p w:rsidR="00B87EB9" w:rsidRPr="00B87EB9" w:rsidRDefault="00B87EB9" w:rsidP="00B87EB9">
            <w:pPr>
              <w:shd w:val="clear" w:color="auto" w:fill="FFFFFF"/>
              <w:spacing w:before="5" w:after="0" w:line="216" w:lineRule="exact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Мама попросила меня купить хлеб (косвенное дополнение, раз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ные субъекты действия).</w:t>
            </w:r>
          </w:p>
          <w:p w:rsidR="00B87EB9" w:rsidRPr="00B87EB9" w:rsidRDefault="00B87EB9" w:rsidP="00B87EB9">
            <w:pPr>
              <w:shd w:val="clear" w:color="auto" w:fill="FFFFFF"/>
              <w:spacing w:before="5" w:after="0" w:line="216" w:lineRule="exact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Курить вредно для здоровья (то, о чем сообщается в предложе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- подлежащее).</w:t>
            </w:r>
          </w:p>
          <w:p w:rsidR="00B87EB9" w:rsidRPr="00B87EB9" w:rsidRDefault="00B87EB9" w:rsidP="00B8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left="5" w:right="10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Покажите графически, какую синтаксическую роль выполняет инфинитив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данных примерах из стихотворений А. Ахматовой.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after="0" w:line="230" w:lineRule="exact"/>
              <w:ind w:left="562" w:right="3283" w:hanging="274"/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Но стало в груди его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Сердце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грустить,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br/>
              <w:t>Болеть, как открытая рана.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after="0" w:line="230" w:lineRule="exact"/>
              <w:ind w:left="562" w:right="2918" w:hanging="274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Как люблю, как любила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 xml:space="preserve">глядеть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На закованные берега.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after="0" w:line="230" w:lineRule="exact"/>
              <w:ind w:left="288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u w:val="single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Не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забыть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, как пришел он со мною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проститься.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before="5" w:after="0" w:line="230" w:lineRule="exact"/>
              <w:ind w:left="288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 xml:space="preserve">Здесь напрасным кажется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мечтать.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after="0" w:line="230" w:lineRule="exact"/>
              <w:ind w:left="562" w:right="2918" w:hanging="274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Запрещаешь петь и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улыбаться,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br/>
              <w:t xml:space="preserve">А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 xml:space="preserve">молиться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запретил давно.</w:t>
            </w:r>
          </w:p>
          <w:p w:rsidR="00B87EB9" w:rsidRPr="00B87EB9" w:rsidRDefault="00B87EB9" w:rsidP="00B87EB9">
            <w:pPr>
              <w:shd w:val="clear" w:color="auto" w:fill="FFFFFF"/>
              <w:tabs>
                <w:tab w:val="left" w:pos="259"/>
              </w:tabs>
              <w:spacing w:before="139" w:after="0" w:line="20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>Инфинитивы входят в составное глагольное сказуемое.</w:t>
            </w:r>
          </w:p>
          <w:p w:rsidR="00B87EB9" w:rsidRPr="00B87EB9" w:rsidRDefault="00B87EB9" w:rsidP="00B87EB9">
            <w:pPr>
              <w:shd w:val="clear" w:color="auto" w:fill="FFFFFF"/>
              <w:spacing w:before="211"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Инфинитив входит в составное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глагольное сказуемое.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Инфинитив в роли обстоятель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  <w:t>ства цели.</w:t>
            </w:r>
          </w:p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Инфинитив в роли подлежащего. Инфинитивы в роли дополнений.</w:t>
            </w:r>
          </w:p>
          <w:p w:rsidR="00B87EB9" w:rsidRPr="00B87EB9" w:rsidRDefault="00B87EB9" w:rsidP="00B87EB9">
            <w:pPr>
              <w:shd w:val="clear" w:color="auto" w:fill="FFFFFF"/>
              <w:tabs>
                <w:tab w:val="left" w:pos="259"/>
              </w:tabs>
              <w:spacing w:before="5" w:after="0" w:line="216" w:lineRule="exact"/>
              <w:ind w:left="259" w:hanging="259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</w:p>
        </w:tc>
      </w:tr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before="24" w:after="0" w:line="221" w:lineRule="exact"/>
              <w:ind w:left="48" w:right="5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lastRenderedPageBreak/>
              <w:t xml:space="preserve">Какую синтаксическую функцию не может выполнять глагол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молчать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в отличие от глагола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говорить!</w:t>
            </w:r>
          </w:p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left="5" w:right="10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before="29" w:after="0" w:line="211" w:lineRule="exact"/>
              <w:ind w:left="43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В отличие от глагола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говорить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глагол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молчать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не может употребляться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функции вводного слова.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before="19" w:after="0" w:line="230" w:lineRule="exact"/>
              <w:ind w:left="14" w:firstLine="288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Вводное слово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говорят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употребляется для указания на то, что сообщае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br/>
              <w:t xml:space="preserve">мое основывается на услышанном в разговоре, на слухах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{Говорят, вы скоро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уезжаете.).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Употребляя это слово в речи, говорящий снимает с себя ответ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ственность за достоверность сообщаемой информации.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30" w:lineRule="exact"/>
              <w:ind w:left="14" w:firstLine="288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Вводные слова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что ни говори, что ни говорите, что и говорить, что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там говорить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указывают на то, что утверждение является достоверным, ис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тинным, несмотря ни на какие оговорки.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before="5" w:after="0" w:line="230" w:lineRule="exact"/>
              <w:ind w:left="14" w:firstLine="288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Деепричастие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 xml:space="preserve">говоря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может употребляться в составе вводных словосоче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таний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по правде говоря, правду говоря, честно говоря, по чести говоря, по со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вести говоря, откровенно говоря,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характеризующих содержание высказыва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>ния с точки зрения его истинности, достоверности и оформляющих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доверительное признание.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before="5" w:after="0" w:line="230" w:lineRule="exact"/>
              <w:ind w:left="14" w:firstLine="28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Вводные слова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>короче говоря, вообще говоря, иначе говоря, строго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говоря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указывают на способ изложения мысли.</w:t>
            </w:r>
          </w:p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left="1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before="24" w:after="0" w:line="221" w:lineRule="exact"/>
              <w:ind w:left="48" w:right="5" w:firstLine="278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before="29" w:after="0" w:line="211" w:lineRule="exact"/>
              <w:ind w:left="43" w:firstLine="278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</w:tr>
    </w:tbl>
    <w:p w:rsidR="00B87EB9" w:rsidRPr="00B87EB9" w:rsidRDefault="00B87EB9" w:rsidP="00B87E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87EB9" w:rsidRPr="00B87EB9" w:rsidRDefault="00B87EB9" w:rsidP="00B87E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EB9" w:rsidRPr="00B87EB9" w:rsidRDefault="00B87EB9" w:rsidP="00B87E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87E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Решение олимпиадных задач</w:t>
      </w:r>
    </w:p>
    <w:p w:rsidR="00B87EB9" w:rsidRPr="00B87EB9" w:rsidRDefault="00B87EB9" w:rsidP="00B87E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tbl>
      <w:tblPr>
        <w:tblW w:w="14939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6"/>
        <w:gridCol w:w="9923"/>
      </w:tblGrid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Задания по пунктуации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</w:t>
            </w:r>
          </w:p>
        </w:tc>
      </w:tr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ED4C2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after="0" w:line="20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Какой из дедушек "свой"? Почему?</w:t>
            </w:r>
          </w:p>
          <w:p w:rsidR="00B87EB9" w:rsidRPr="00B87EB9" w:rsidRDefault="00B87EB9" w:rsidP="00B87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  <w:p w:rsidR="00B87EB9" w:rsidRPr="00B87EB9" w:rsidRDefault="00B87EB9" w:rsidP="00ED4C21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22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Дед, в лохматой шапке, в подшитых валенках, сидит на завалинке.</w:t>
            </w:r>
          </w:p>
          <w:p w:rsidR="00B87EB9" w:rsidRPr="00B87EB9" w:rsidRDefault="00B87EB9" w:rsidP="00ED4C21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06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Дед в лохматой шапке и в подшитых валенках сидит на завалинке.</w:t>
            </w:r>
          </w:p>
          <w:p w:rsidR="00B87EB9" w:rsidRPr="00B87EB9" w:rsidRDefault="00B87EB9" w:rsidP="00B8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after="0" w:line="21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"Свой" - первый "дед". Его мы знаем , поэтому нас интересует то,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во что он одет именно в эту минуту, его нынешнее состояние .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А эти детали и "акцентируются" с помощью знаков , выделяю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щих обособленное определение: "Дед, в лохматой шапке, в под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шитых валенках,   сидит на заваленке."</w:t>
            </w:r>
          </w:p>
          <w:p w:rsidR="00B87EB9" w:rsidRPr="00B87EB9" w:rsidRDefault="00B87EB9" w:rsidP="00B87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before="24" w:after="0" w:line="216" w:lineRule="exact"/>
              <w:ind w:firstLine="2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Расставьте знаки препинания в отрывке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 xml:space="preserve">горомана А.С. Пушкина «Евгений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Онегин».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Встает заря во мгле холодной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На нивах шум работ умолк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С своей волчихою голодной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Выходит на дорогу волк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Его почуя конь дорожный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Храпит и путник осторожный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Несется в гору во весь дух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На утренней заре пастух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Не гонит уж коров из хлева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И в час полуденный в кружок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Их не зовет его рожок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В избушке распевая дева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 Прядет и зимних друг ночей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Трещит лучинка перед ней.</w:t>
            </w:r>
          </w:p>
          <w:p w:rsidR="00B87EB9" w:rsidRPr="00B87EB9" w:rsidRDefault="00B87EB9" w:rsidP="00B87EB9">
            <w:pPr>
              <w:shd w:val="clear" w:color="auto" w:fill="FFFFFF"/>
              <w:tabs>
                <w:tab w:val="left" w:pos="259"/>
              </w:tabs>
              <w:spacing w:after="0" w:line="206" w:lineRule="exact"/>
              <w:ind w:left="14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before="115" w:after="0" w:line="23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 xml:space="preserve">Встает заря во мгле холодной;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На нивах шум работ умолк; </w:t>
            </w:r>
          </w:p>
          <w:p w:rsidR="00B87EB9" w:rsidRPr="00B87EB9" w:rsidRDefault="00B87EB9" w:rsidP="00B87EB9">
            <w:pPr>
              <w:shd w:val="clear" w:color="auto" w:fill="FFFFFF"/>
              <w:spacing w:before="115" w:after="0" w:line="23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 xml:space="preserve">С своей волчихою голодной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Выходит на дорогу волк; </w:t>
            </w:r>
          </w:p>
          <w:p w:rsidR="00B87EB9" w:rsidRPr="00B87EB9" w:rsidRDefault="00B87EB9" w:rsidP="00B87EB9">
            <w:pPr>
              <w:shd w:val="clear" w:color="auto" w:fill="FFFFFF"/>
              <w:spacing w:before="115" w:after="0" w:line="23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Его почуя конь дорожный Храпит - и путник осторожный Несется в гору во весь дух;</w:t>
            </w:r>
          </w:p>
          <w:p w:rsidR="00B87EB9" w:rsidRPr="00B87EB9" w:rsidRDefault="00B87EB9" w:rsidP="00B87EB9">
            <w:pPr>
              <w:shd w:val="clear" w:color="auto" w:fill="FFFFFF"/>
              <w:spacing w:before="115"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На утренней заре пастух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Не гонит уж коров из хлева,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И в час полуденный в кружок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Их не зовет его рожок; </w:t>
            </w:r>
          </w:p>
          <w:p w:rsidR="00B87EB9" w:rsidRPr="00B87EB9" w:rsidRDefault="00B87EB9" w:rsidP="00B87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В избушке распевая дева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Прядет, и, зимних друг ночей,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Трещит лучинка перед ней.</w:t>
            </w:r>
          </w:p>
          <w:p w:rsidR="00B87EB9" w:rsidRPr="00B87EB9" w:rsidRDefault="00B87EB9" w:rsidP="00B87EB9">
            <w:pPr>
              <w:shd w:val="clear" w:color="auto" w:fill="FFFFFF"/>
              <w:spacing w:after="0" w:line="216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</w:pPr>
          </w:p>
        </w:tc>
      </w:tr>
      <w:tr w:rsidR="00B87EB9" w:rsidRPr="00B87EB9" w:rsidTr="00DC58DA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right="24"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>Объясните содержание понятия «несобственно-прямая речь». В представ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ленном отрывке подчеркните фрагмент, содержащий несобственно-прямую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речь, и объясните смысл ее употребления в данном контексте.</w:t>
            </w:r>
          </w:p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right="5"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А пес остался в подворотне и, страдая от изуродованного бока, прижался кхолодной стене, задохся и твердо решил, что больше отсюда никуда не пой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дет, тут и сдохнет в подворотне. Отчаяние повалило его. На душе у него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 xml:space="preserve">было до того больно и горько, до того одиноко и страшно, что мелкие собачьи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слезы, как пупырыши, вылезали из глаз и тут же засыхали. Испорченный бок торчал свалявшимися промерзшими комьями, а между ними глядели красные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зловещие пятна обвара. До чего бессмысленны, тупы, жестоки повара. -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«Шарик» она назвала его... Какой он к черту «Шарик»? Шарик - это значит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 xml:space="preserve">круглый, упитанный, глупый, овсянку жрет, сын знатных родителей, а он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лохматый, долговязый и рваный, шляйка поджарая, бездомный пес. Впрочем,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спасибо на добром слове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(М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Булгаков.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«Собачье сердце»).</w:t>
            </w:r>
          </w:p>
          <w:p w:rsidR="00B87EB9" w:rsidRPr="00B87EB9" w:rsidRDefault="00B87EB9" w:rsidP="00B87EB9">
            <w:pPr>
              <w:shd w:val="clear" w:color="auto" w:fill="FFFFFF"/>
              <w:spacing w:before="24" w:after="0" w:line="216" w:lineRule="exact"/>
              <w:ind w:firstLine="278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EB9" w:rsidRPr="00B87EB9" w:rsidRDefault="00B87EB9" w:rsidP="00B87EB9">
            <w:pPr>
              <w:shd w:val="clear" w:color="auto" w:fill="FFFFFF"/>
              <w:tabs>
                <w:tab w:val="left" w:pos="499"/>
              </w:tabs>
              <w:spacing w:after="0" w:line="230" w:lineRule="exact"/>
              <w:ind w:left="14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lastRenderedPageBreak/>
              <w:t>1.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Несобственно-прямая речь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стилистический прием соединения в одно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целое авторского повествования и речи персонажей, широко распространен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ный в художественной литературе.</w:t>
            </w:r>
          </w:p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left="24"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 xml:space="preserve">Несобственно-прямая речь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принадлежит автору, все местоимения и глаголь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ные формы оформлены в ней с точки зрения автора, а лексика и синтаксис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соответствуют речевой манере героя, то есть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несобственно-прямая речь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имеет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яркие лексико-синтаксические и 'стилистические черты прямой речи.</w:t>
            </w:r>
          </w:p>
          <w:p w:rsidR="00B87EB9" w:rsidRPr="00B87EB9" w:rsidRDefault="00B87EB9" w:rsidP="00B87EB9">
            <w:pPr>
              <w:shd w:val="clear" w:color="auto" w:fill="FFFFFF"/>
              <w:spacing w:after="0" w:line="230" w:lineRule="exact"/>
              <w:ind w:left="19" w:right="5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Несобственно-прямая речь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оформляется не как придаточная часть при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глаголе речи, а как самостоятельное предложение. Тем самым создаются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взаимосвязи между образом автора и образами персонажей, достигается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единство художественного текста. Графическое выделение (знаками препина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ния), как при Прямой речи, отсутствует. Сигналом границы между речью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автора и персонажа оказывается смена интонации и появление экспрессивных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синтаксических конструкций, которые раскрывают внутренние переживания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персонажа.</w:t>
            </w:r>
          </w:p>
          <w:p w:rsidR="00B87EB9" w:rsidRPr="00B87EB9" w:rsidRDefault="00B87EB9" w:rsidP="00B87EB9">
            <w:pPr>
              <w:shd w:val="clear" w:color="auto" w:fill="FFFFFF"/>
              <w:tabs>
                <w:tab w:val="left" w:pos="509"/>
              </w:tabs>
              <w:spacing w:after="0" w:line="230" w:lineRule="exact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2.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 представленном отрывке следует подчеркнуть следующий фрагмент: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br/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eastAsia="ru-RU"/>
              </w:rPr>
              <w:t>До чего бессмысленны, тупы, жестоки повара. - «Шарик» она назвала его...</w:t>
            </w:r>
          </w:p>
          <w:p w:rsidR="00B87EB9" w:rsidRPr="00B87EB9" w:rsidRDefault="00B87EB9" w:rsidP="00B87EB9">
            <w:pPr>
              <w:shd w:val="clear" w:color="auto" w:fill="FFFFFF"/>
              <w:spacing w:before="115" w:after="0" w:line="23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Какой он к черту «Шарик»? Шарик - это значит круглый, упитанный, глу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softHyphen/>
              <w:t xml:space="preserve">пый, овсянку жрет, сын знатных родителей, а он лохматый, долговязый и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рваный, шляйка поджарая, бездомный пес. Впрочем, спасибо на добром слове.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3) Употребление в текстах </w:t>
            </w:r>
            <w:r w:rsidRPr="00B87EB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данного стилистического приема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позволяет ав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тору обращаться к внутренней речи персонажей, а вещам и животным приоб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ретать способность думать и говорить по-человечески. Очеловеченные таким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образом, 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>они приобретают вполне человеческие поведенческие характеристи</w:t>
            </w:r>
            <w:r w:rsidRPr="00B87EB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  <w:t>ки. Так, например, Шариков из «Собачьего сердца» М. Булгакова</w:t>
            </w:r>
          </w:p>
        </w:tc>
      </w:tr>
    </w:tbl>
    <w:p w:rsidR="00B87EB9" w:rsidRPr="00B87EB9" w:rsidRDefault="00B87EB9" w:rsidP="00B87E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B87EB9" w:rsidRDefault="00B87EB9">
      <w:pPr>
        <w:rPr>
          <w:rFonts w:ascii="Times New Roman" w:hAnsi="Times New Roman" w:cs="Times New Roman"/>
          <w:sz w:val="24"/>
          <w:szCs w:val="24"/>
        </w:rPr>
      </w:pPr>
    </w:p>
    <w:p w:rsidR="00DC58DA" w:rsidRDefault="00DC58DA">
      <w:pPr>
        <w:rPr>
          <w:rFonts w:ascii="Times New Roman" w:hAnsi="Times New Roman" w:cs="Times New Roman"/>
          <w:sz w:val="24"/>
          <w:szCs w:val="24"/>
        </w:rPr>
      </w:pPr>
    </w:p>
    <w:p w:rsidR="00DC58DA" w:rsidRPr="00DC58DA" w:rsidRDefault="00DC58DA" w:rsidP="00DC58DA">
      <w:pPr>
        <w:keepNext/>
        <w:spacing w:before="240" w:after="60" w:line="240" w:lineRule="auto"/>
        <w:outlineLvl w:val="2"/>
        <w:rPr>
          <w:rFonts w:ascii="Arial" w:eastAsia="Times New Roman" w:hAnsi="Arial" w:cs="Arial"/>
          <w:bCs/>
          <w:sz w:val="24"/>
          <w:szCs w:val="26"/>
          <w:lang w:eastAsia="ru-RU"/>
        </w:rPr>
      </w:pPr>
    </w:p>
    <w:p w:rsidR="00DC58DA" w:rsidRPr="00DC58DA" w:rsidRDefault="00DC58DA" w:rsidP="00DC58DA">
      <w:pPr>
        <w:keepNext/>
        <w:spacing w:before="240" w:after="60" w:line="240" w:lineRule="auto"/>
        <w:outlineLvl w:val="2"/>
        <w:rPr>
          <w:rFonts w:ascii="Arial" w:eastAsia="Times New Roman" w:hAnsi="Arial" w:cs="Arial"/>
          <w:b/>
          <w:bCs/>
          <w:sz w:val="24"/>
          <w:szCs w:val="26"/>
          <w:lang w:eastAsia="ru-RU"/>
        </w:rPr>
      </w:pPr>
    </w:p>
    <w:p w:rsidR="00DC58DA" w:rsidRPr="00DC58DA" w:rsidRDefault="00DC58DA" w:rsidP="00DC58DA">
      <w:pPr>
        <w:keepNext/>
        <w:spacing w:before="240" w:after="60" w:line="240" w:lineRule="auto"/>
        <w:outlineLvl w:val="2"/>
        <w:rPr>
          <w:rFonts w:ascii="Arial" w:eastAsia="Times New Roman" w:hAnsi="Arial" w:cs="Arial"/>
          <w:bCs/>
          <w:sz w:val="24"/>
          <w:szCs w:val="26"/>
          <w:lang w:eastAsia="ru-RU"/>
        </w:rPr>
      </w:pPr>
    </w:p>
    <w:p w:rsidR="00DC58DA" w:rsidRPr="00DC58DA" w:rsidRDefault="00DC58DA" w:rsidP="00DC58DA">
      <w:pPr>
        <w:keepNext/>
        <w:spacing w:before="240" w:after="60" w:line="240" w:lineRule="auto"/>
        <w:outlineLvl w:val="2"/>
        <w:rPr>
          <w:rFonts w:ascii="Arial" w:eastAsia="Times New Roman" w:hAnsi="Arial" w:cs="Arial"/>
          <w:bCs/>
          <w:sz w:val="24"/>
          <w:szCs w:val="26"/>
          <w:lang w:eastAsia="ru-RU"/>
        </w:rPr>
      </w:pPr>
    </w:p>
    <w:p w:rsidR="00DC58DA" w:rsidRPr="00DC58DA" w:rsidRDefault="00DC58DA" w:rsidP="00DC58DA">
      <w:pPr>
        <w:keepNext/>
        <w:spacing w:before="240" w:after="60" w:line="240" w:lineRule="auto"/>
        <w:outlineLvl w:val="2"/>
        <w:rPr>
          <w:rFonts w:ascii="Arial" w:eastAsia="Times New Roman" w:hAnsi="Arial" w:cs="Arial"/>
          <w:bCs/>
          <w:sz w:val="24"/>
          <w:szCs w:val="26"/>
          <w:lang w:eastAsia="ru-RU"/>
        </w:rPr>
      </w:pPr>
    </w:p>
    <w:p w:rsidR="00DC58DA" w:rsidRPr="00DC58DA" w:rsidRDefault="00DC58DA" w:rsidP="00DC58DA">
      <w:pPr>
        <w:keepNext/>
        <w:spacing w:before="240" w:after="60" w:line="240" w:lineRule="auto"/>
        <w:outlineLvl w:val="2"/>
        <w:rPr>
          <w:rFonts w:ascii="Arial" w:eastAsia="Times New Roman" w:hAnsi="Arial" w:cs="Arial"/>
          <w:bCs/>
          <w:sz w:val="24"/>
          <w:szCs w:val="26"/>
          <w:lang w:eastAsia="ru-RU"/>
        </w:rPr>
      </w:pPr>
    </w:p>
    <w:p w:rsidR="00DC58DA" w:rsidRPr="00DC58DA" w:rsidRDefault="00DC58DA" w:rsidP="00DC58DA">
      <w:pPr>
        <w:keepNext/>
        <w:spacing w:before="240" w:after="60" w:line="240" w:lineRule="auto"/>
        <w:outlineLvl w:val="2"/>
        <w:rPr>
          <w:rFonts w:ascii="Arial" w:eastAsia="Times New Roman" w:hAnsi="Arial" w:cs="Arial"/>
          <w:bCs/>
          <w:sz w:val="24"/>
          <w:szCs w:val="26"/>
          <w:lang w:eastAsia="ru-RU"/>
        </w:rPr>
      </w:pPr>
    </w:p>
    <w:p w:rsidR="00DC58DA" w:rsidRPr="00DC58DA" w:rsidRDefault="00DC58DA" w:rsidP="00DC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8DA" w:rsidRPr="00DC58DA" w:rsidRDefault="00DC58DA" w:rsidP="00DC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8DA" w:rsidRPr="00DC58DA" w:rsidRDefault="00DC58DA" w:rsidP="00DC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8DA" w:rsidRPr="00DC58DA" w:rsidRDefault="00DC58DA" w:rsidP="00DC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8DA" w:rsidRPr="00DC58DA" w:rsidRDefault="00DC58DA" w:rsidP="00DC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8DA" w:rsidRPr="00DC58DA" w:rsidRDefault="00DC58DA" w:rsidP="00DC58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8DA" w:rsidRPr="00DC58DA" w:rsidRDefault="00DC58DA" w:rsidP="00DC58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C58DA" w:rsidRPr="00DC58DA" w:rsidRDefault="00DC58DA" w:rsidP="00DC58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C58DA" w:rsidRPr="00DC58DA" w:rsidRDefault="00DC58DA" w:rsidP="00DC58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DC58DA" w:rsidRPr="00DC58DA" w:rsidSect="00DC58D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A03" w:rsidRDefault="003F3A03" w:rsidP="007B7A43">
      <w:pPr>
        <w:spacing w:after="0" w:line="240" w:lineRule="auto"/>
      </w:pPr>
      <w:r>
        <w:separator/>
      </w:r>
    </w:p>
  </w:endnote>
  <w:endnote w:type="continuationSeparator" w:id="1">
    <w:p w:rsidR="003F3A03" w:rsidRDefault="003F3A03" w:rsidP="007B7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A03" w:rsidRDefault="003F3A03" w:rsidP="007B7A43">
      <w:pPr>
        <w:spacing w:after="0" w:line="240" w:lineRule="auto"/>
      </w:pPr>
      <w:r>
        <w:separator/>
      </w:r>
    </w:p>
  </w:footnote>
  <w:footnote w:type="continuationSeparator" w:id="1">
    <w:p w:rsidR="003F3A03" w:rsidRDefault="003F3A03" w:rsidP="007B7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366004"/>
    <w:lvl w:ilvl="0">
      <w:numFmt w:val="bullet"/>
      <w:lvlText w:val="*"/>
      <w:lvlJc w:val="left"/>
    </w:lvl>
  </w:abstractNum>
  <w:abstractNum w:abstractNumId="1">
    <w:nsid w:val="04B67525"/>
    <w:multiLevelType w:val="singleLevel"/>
    <w:tmpl w:val="CB4807AE"/>
    <w:lvl w:ilvl="0">
      <w:start w:val="5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2">
    <w:nsid w:val="0B07487F"/>
    <w:multiLevelType w:val="singleLevel"/>
    <w:tmpl w:val="E5B6102A"/>
    <w:lvl w:ilvl="0">
      <w:start w:val="1"/>
      <w:numFmt w:val="decimal"/>
      <w:lvlText w:val="%1)"/>
      <w:legacy w:legacy="1" w:legacySpace="0" w:legacyIndent="7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BF9136D"/>
    <w:multiLevelType w:val="singleLevel"/>
    <w:tmpl w:val="E152AB18"/>
    <w:lvl w:ilvl="0">
      <w:start w:val="1"/>
      <w:numFmt w:val="decimal"/>
      <w:lvlText w:val="%1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4">
    <w:nsid w:val="128C3F4B"/>
    <w:multiLevelType w:val="singleLevel"/>
    <w:tmpl w:val="DAC0A7B2"/>
    <w:lvl w:ilvl="0">
      <w:start w:val="2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5">
    <w:nsid w:val="1313031F"/>
    <w:multiLevelType w:val="multilevel"/>
    <w:tmpl w:val="D152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4E2667"/>
    <w:multiLevelType w:val="multilevel"/>
    <w:tmpl w:val="0A74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C33892"/>
    <w:multiLevelType w:val="singleLevel"/>
    <w:tmpl w:val="D60621D2"/>
    <w:lvl w:ilvl="0">
      <w:start w:val="1"/>
      <w:numFmt w:val="decimal"/>
      <w:lvlText w:val="%1)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>
    <w:nsid w:val="1C4667EB"/>
    <w:multiLevelType w:val="multilevel"/>
    <w:tmpl w:val="FE768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1F3A9B"/>
    <w:multiLevelType w:val="singleLevel"/>
    <w:tmpl w:val="FAA2A1BE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16E208C"/>
    <w:multiLevelType w:val="singleLevel"/>
    <w:tmpl w:val="A650F0A0"/>
    <w:lvl w:ilvl="0">
      <w:start w:val="1"/>
      <w:numFmt w:val="decimal"/>
      <w:lvlText w:val="%1)"/>
      <w:legacy w:legacy="1" w:legacySpace="0" w:legacyIndent="3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25C370F4"/>
    <w:multiLevelType w:val="singleLevel"/>
    <w:tmpl w:val="2C76243E"/>
    <w:lvl w:ilvl="0">
      <w:start w:val="1"/>
      <w:numFmt w:val="decimal"/>
      <w:lvlText w:val="%1)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2B063709"/>
    <w:multiLevelType w:val="hybridMultilevel"/>
    <w:tmpl w:val="D0E4632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E071CC"/>
    <w:multiLevelType w:val="singleLevel"/>
    <w:tmpl w:val="ACD268B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32714E9D"/>
    <w:multiLevelType w:val="singleLevel"/>
    <w:tmpl w:val="43266868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5">
    <w:nsid w:val="33F73D70"/>
    <w:multiLevelType w:val="singleLevel"/>
    <w:tmpl w:val="4E885098"/>
    <w:lvl w:ilvl="0">
      <w:start w:val="2"/>
      <w:numFmt w:val="decimal"/>
      <w:lvlText w:val="%1."/>
      <w:legacy w:legacy="1" w:legacySpace="0" w:legacyIndent="2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38031C7A"/>
    <w:multiLevelType w:val="multilevel"/>
    <w:tmpl w:val="6848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322373"/>
    <w:multiLevelType w:val="singleLevel"/>
    <w:tmpl w:val="514E8B88"/>
    <w:lvl w:ilvl="0">
      <w:start w:val="4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3B3D6496"/>
    <w:multiLevelType w:val="multilevel"/>
    <w:tmpl w:val="440E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F36331"/>
    <w:multiLevelType w:val="singleLevel"/>
    <w:tmpl w:val="4440CBE6"/>
    <w:lvl w:ilvl="0">
      <w:start w:val="2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0">
    <w:nsid w:val="4A8B6B72"/>
    <w:multiLevelType w:val="hybridMultilevel"/>
    <w:tmpl w:val="782CC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BB2D1D"/>
    <w:multiLevelType w:val="multilevel"/>
    <w:tmpl w:val="ED50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4459F8"/>
    <w:multiLevelType w:val="singleLevel"/>
    <w:tmpl w:val="6CA8F0F0"/>
    <w:lvl w:ilvl="0">
      <w:start w:val="5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5D4D0A7A"/>
    <w:multiLevelType w:val="singleLevel"/>
    <w:tmpl w:val="215E7F40"/>
    <w:lvl w:ilvl="0">
      <w:start w:val="2"/>
      <w:numFmt w:val="decimal"/>
      <w:lvlText w:val="%1)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64100334"/>
    <w:multiLevelType w:val="singleLevel"/>
    <w:tmpl w:val="17DA7278"/>
    <w:lvl w:ilvl="0">
      <w:start w:val="2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5">
    <w:nsid w:val="655E17E4"/>
    <w:multiLevelType w:val="multilevel"/>
    <w:tmpl w:val="5504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C45EE1"/>
    <w:multiLevelType w:val="singleLevel"/>
    <w:tmpl w:val="739C9236"/>
    <w:lvl w:ilvl="0">
      <w:start w:val="1"/>
      <w:numFmt w:val="decimal"/>
      <w:lvlText w:val="%1."/>
      <w:legacy w:legacy="1" w:legacySpace="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678C2CE0"/>
    <w:multiLevelType w:val="singleLevel"/>
    <w:tmpl w:val="6E260460"/>
    <w:lvl w:ilvl="0">
      <w:start w:val="1"/>
      <w:numFmt w:val="decimal"/>
      <w:lvlText w:val="%1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8">
    <w:nsid w:val="6C6E7A43"/>
    <w:multiLevelType w:val="singleLevel"/>
    <w:tmpl w:val="801AE1F4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29">
    <w:nsid w:val="6D354B50"/>
    <w:multiLevelType w:val="singleLevel"/>
    <w:tmpl w:val="9A926C38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0">
    <w:nsid w:val="6D372706"/>
    <w:multiLevelType w:val="multilevel"/>
    <w:tmpl w:val="B62C4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913510"/>
    <w:multiLevelType w:val="hybridMultilevel"/>
    <w:tmpl w:val="21B8D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C23867"/>
    <w:multiLevelType w:val="singleLevel"/>
    <w:tmpl w:val="EC80A3E4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33">
    <w:nsid w:val="74A93887"/>
    <w:multiLevelType w:val="hybridMultilevel"/>
    <w:tmpl w:val="7A660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956FA0"/>
    <w:multiLevelType w:val="singleLevel"/>
    <w:tmpl w:val="1BEEE2D2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>
    <w:nsid w:val="78B33202"/>
    <w:multiLevelType w:val="singleLevel"/>
    <w:tmpl w:val="7BC2679A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8"/>
  </w:num>
  <w:num w:numId="3">
    <w:abstractNumId w:val="21"/>
  </w:num>
  <w:num w:numId="4">
    <w:abstractNumId w:val="30"/>
  </w:num>
  <w:num w:numId="5">
    <w:abstractNumId w:val="8"/>
  </w:num>
  <w:num w:numId="6">
    <w:abstractNumId w:val="16"/>
  </w:num>
  <w:num w:numId="7">
    <w:abstractNumId w:val="5"/>
  </w:num>
  <w:num w:numId="8">
    <w:abstractNumId w:val="25"/>
  </w:num>
  <w:num w:numId="9">
    <w:abstractNumId w:val="22"/>
    <w:lvlOverride w:ilvl="0">
      <w:startOverride w:val="5"/>
    </w:lvlOverride>
  </w:num>
  <w:num w:numId="10">
    <w:abstractNumId w:val="23"/>
    <w:lvlOverride w:ilvl="0">
      <w:startOverride w:val="2"/>
    </w:lvlOverride>
  </w:num>
  <w:num w:numId="11">
    <w:abstractNumId w:val="35"/>
    <w:lvlOverride w:ilvl="0">
      <w:startOverride w:val="1"/>
    </w:lvlOverride>
  </w:num>
  <w:num w:numId="12">
    <w:abstractNumId w:val="13"/>
    <w:lvlOverride w:ilvl="0">
      <w:startOverride w:val="2"/>
    </w:lvlOverride>
  </w:num>
  <w:num w:numId="13">
    <w:abstractNumId w:val="15"/>
    <w:lvlOverride w:ilvl="0">
      <w:startOverride w:val="2"/>
    </w:lvlOverride>
  </w:num>
  <w:num w:numId="14">
    <w:abstractNumId w:val="10"/>
    <w:lvlOverride w:ilvl="0">
      <w:startOverride w:val="1"/>
    </w:lvlOverride>
  </w:num>
  <w:num w:numId="15">
    <w:abstractNumId w:val="33"/>
  </w:num>
  <w:num w:numId="16">
    <w:abstractNumId w:val="31"/>
  </w:num>
  <w:num w:numId="17">
    <w:abstractNumId w:val="20"/>
  </w:num>
  <w:num w:numId="18">
    <w:abstractNumId w:val="2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2"/>
  </w:num>
  <w:num w:numId="21">
    <w:abstractNumId w:val="14"/>
  </w:num>
  <w:num w:numId="22">
    <w:abstractNumId w:val="19"/>
  </w:num>
  <w:num w:numId="23">
    <w:abstractNumId w:val="32"/>
  </w:num>
  <w:num w:numId="24">
    <w:abstractNumId w:val="27"/>
  </w:num>
  <w:num w:numId="25">
    <w:abstractNumId w:val="3"/>
  </w:num>
  <w:num w:numId="26">
    <w:abstractNumId w:val="7"/>
  </w:num>
  <w:num w:numId="27">
    <w:abstractNumId w:val="24"/>
  </w:num>
  <w:num w:numId="28">
    <w:abstractNumId w:val="4"/>
  </w:num>
  <w:num w:numId="29">
    <w:abstractNumId w:val="1"/>
  </w:num>
  <w:num w:numId="30">
    <w:abstractNumId w:val="29"/>
  </w:num>
  <w:num w:numId="31">
    <w:abstractNumId w:val="9"/>
    <w:lvlOverride w:ilvl="0">
      <w:startOverride w:val="1"/>
    </w:lvlOverride>
  </w:num>
  <w:num w:numId="32">
    <w:abstractNumId w:val="2"/>
    <w:lvlOverride w:ilvl="0">
      <w:startOverride w:val="1"/>
    </w:lvlOverride>
  </w:num>
  <w:num w:numId="33">
    <w:abstractNumId w:val="34"/>
    <w:lvlOverride w:ilvl="0">
      <w:startOverride w:val="1"/>
    </w:lvlOverride>
  </w:num>
  <w:num w:numId="34">
    <w:abstractNumId w:val="26"/>
    <w:lvlOverride w:ilvl="0">
      <w:startOverride w:val="1"/>
    </w:lvlOverride>
  </w:num>
  <w:num w:numId="35">
    <w:abstractNumId w:val="17"/>
    <w:lvlOverride w:ilvl="0">
      <w:startOverride w:val="4"/>
    </w:lvlOverride>
  </w:num>
  <w:num w:numId="36">
    <w:abstractNumId w:val="11"/>
    <w:lvlOverride w:ilvl="0">
      <w:startOverride w:val="1"/>
    </w:lvlOverride>
  </w:num>
  <w:num w:numId="37">
    <w:abstractNumId w:val="22"/>
  </w:num>
  <w:num w:numId="38">
    <w:abstractNumId w:val="23"/>
  </w:num>
  <w:num w:numId="39">
    <w:abstractNumId w:val="35"/>
  </w:num>
  <w:num w:numId="40">
    <w:abstractNumId w:val="13"/>
  </w:num>
  <w:num w:numId="41">
    <w:abstractNumId w:val="15"/>
  </w:num>
  <w:num w:numId="42">
    <w:abstractNumId w:val="1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0D48"/>
    <w:rsid w:val="003F3A03"/>
    <w:rsid w:val="004941E5"/>
    <w:rsid w:val="00511A0A"/>
    <w:rsid w:val="0070692E"/>
    <w:rsid w:val="00773153"/>
    <w:rsid w:val="007B7A43"/>
    <w:rsid w:val="00822812"/>
    <w:rsid w:val="00893C0F"/>
    <w:rsid w:val="009F0D48"/>
    <w:rsid w:val="009F77A3"/>
    <w:rsid w:val="00AA1474"/>
    <w:rsid w:val="00B87EB9"/>
    <w:rsid w:val="00D859A4"/>
    <w:rsid w:val="00DC4056"/>
    <w:rsid w:val="00DC58DA"/>
    <w:rsid w:val="00E05D65"/>
    <w:rsid w:val="00ED4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7A3"/>
  </w:style>
  <w:style w:type="paragraph" w:styleId="1">
    <w:name w:val="heading 1"/>
    <w:basedOn w:val="a"/>
    <w:next w:val="a"/>
    <w:link w:val="10"/>
    <w:qFormat/>
    <w:rsid w:val="007B7A43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B7A4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7B7A4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B7A43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B7A4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7B7A43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B7A43"/>
  </w:style>
  <w:style w:type="paragraph" w:styleId="a3">
    <w:name w:val="Normal (Web)"/>
    <w:basedOn w:val="a"/>
    <w:unhideWhenUsed/>
    <w:rsid w:val="007B7A43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styleId="a4">
    <w:name w:val="caption"/>
    <w:basedOn w:val="a"/>
    <w:next w:val="a"/>
    <w:unhideWhenUsed/>
    <w:qFormat/>
    <w:rsid w:val="007B7A43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7B7A4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7B7A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unhideWhenUsed/>
    <w:rsid w:val="007B7A4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7B7A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nhideWhenUsed/>
    <w:rsid w:val="007B7A4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7B7A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nhideWhenUsed/>
    <w:rsid w:val="007B7A4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7B7A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7B7A4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7B7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nhideWhenUsed/>
    <w:rsid w:val="007B7A4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7B7A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semiHidden/>
    <w:unhideWhenUsed/>
    <w:rsid w:val="007B7A4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7B7A4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_Заголовок Знак"/>
    <w:basedOn w:val="a0"/>
    <w:link w:val="ac"/>
    <w:locked/>
    <w:rsid w:val="007B7A43"/>
    <w:rPr>
      <w:rFonts w:ascii="Arial Black" w:hAnsi="Arial Black"/>
      <w:spacing w:val="20"/>
      <w:sz w:val="28"/>
      <w:szCs w:val="28"/>
    </w:rPr>
  </w:style>
  <w:style w:type="paragraph" w:customStyle="1" w:styleId="ac">
    <w:name w:val="_Заголовок"/>
    <w:basedOn w:val="a"/>
    <w:link w:val="ab"/>
    <w:rsid w:val="007B7A43"/>
    <w:pPr>
      <w:pageBreakBefore/>
      <w:spacing w:before="120" w:after="120" w:line="240" w:lineRule="auto"/>
      <w:jc w:val="center"/>
    </w:pPr>
    <w:rPr>
      <w:rFonts w:ascii="Arial Black" w:hAnsi="Arial Black"/>
      <w:spacing w:val="20"/>
      <w:sz w:val="28"/>
      <w:szCs w:val="28"/>
    </w:rPr>
  </w:style>
  <w:style w:type="table" w:styleId="ad">
    <w:name w:val="Table Grid"/>
    <w:basedOn w:val="a1"/>
    <w:rsid w:val="007B7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qFormat/>
    <w:rsid w:val="007B7A43"/>
    <w:rPr>
      <w:i/>
      <w:iCs/>
    </w:rPr>
  </w:style>
  <w:style w:type="paragraph" w:styleId="af">
    <w:name w:val="header"/>
    <w:basedOn w:val="a"/>
    <w:link w:val="af0"/>
    <w:unhideWhenUsed/>
    <w:rsid w:val="007B7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B7A43"/>
  </w:style>
  <w:style w:type="paragraph" w:styleId="af1">
    <w:name w:val="footer"/>
    <w:basedOn w:val="a"/>
    <w:link w:val="af2"/>
    <w:unhideWhenUsed/>
    <w:rsid w:val="007B7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rsid w:val="007B7A43"/>
  </w:style>
  <w:style w:type="character" w:customStyle="1" w:styleId="10">
    <w:name w:val="Заголовок 1 Знак"/>
    <w:basedOn w:val="a0"/>
    <w:link w:val="1"/>
    <w:rsid w:val="007B7A43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B7A43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5">
    <w:name w:val="Нет списка2"/>
    <w:next w:val="a2"/>
    <w:semiHidden/>
    <w:rsid w:val="007B7A43"/>
  </w:style>
  <w:style w:type="paragraph" w:styleId="af3">
    <w:name w:val="Subtitle"/>
    <w:basedOn w:val="a"/>
    <w:link w:val="af4"/>
    <w:qFormat/>
    <w:rsid w:val="007B7A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rsid w:val="007B7A4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5">
    <w:name w:val="page number"/>
    <w:basedOn w:val="a0"/>
    <w:rsid w:val="007B7A43"/>
  </w:style>
  <w:style w:type="paragraph" w:styleId="af6">
    <w:name w:val="Body Text Indent"/>
    <w:basedOn w:val="a"/>
    <w:link w:val="af7"/>
    <w:rsid w:val="007B7A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7B7A4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d"/>
    <w:rsid w:val="007B7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"/>
    <w:next w:val="a2"/>
    <w:uiPriority w:val="99"/>
    <w:semiHidden/>
    <w:unhideWhenUsed/>
    <w:rsid w:val="00DC58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B7A43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B7A4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7B7A4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B7A43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B7A4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7B7A43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B7A43"/>
  </w:style>
  <w:style w:type="paragraph" w:styleId="a3">
    <w:name w:val="Normal (Web)"/>
    <w:basedOn w:val="a"/>
    <w:unhideWhenUsed/>
    <w:rsid w:val="007B7A43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styleId="a4">
    <w:name w:val="caption"/>
    <w:basedOn w:val="a"/>
    <w:next w:val="a"/>
    <w:unhideWhenUsed/>
    <w:qFormat/>
    <w:rsid w:val="007B7A43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7B7A4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7B7A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unhideWhenUsed/>
    <w:rsid w:val="007B7A4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7B7A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nhideWhenUsed/>
    <w:rsid w:val="007B7A4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7B7A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nhideWhenUsed/>
    <w:rsid w:val="007B7A4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7B7A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7B7A4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7B7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nhideWhenUsed/>
    <w:rsid w:val="007B7A4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7B7A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semiHidden/>
    <w:unhideWhenUsed/>
    <w:rsid w:val="007B7A4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7B7A4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_Заголовок Знак"/>
    <w:basedOn w:val="a0"/>
    <w:link w:val="ac"/>
    <w:locked/>
    <w:rsid w:val="007B7A43"/>
    <w:rPr>
      <w:rFonts w:ascii="Arial Black" w:hAnsi="Arial Black"/>
      <w:spacing w:val="20"/>
      <w:sz w:val="28"/>
      <w:szCs w:val="28"/>
    </w:rPr>
  </w:style>
  <w:style w:type="paragraph" w:customStyle="1" w:styleId="ac">
    <w:name w:val="_Заголовок"/>
    <w:basedOn w:val="a"/>
    <w:link w:val="ab"/>
    <w:rsid w:val="007B7A43"/>
    <w:pPr>
      <w:pageBreakBefore/>
      <w:spacing w:before="120" w:after="120" w:line="240" w:lineRule="auto"/>
      <w:jc w:val="center"/>
    </w:pPr>
    <w:rPr>
      <w:rFonts w:ascii="Arial Black" w:hAnsi="Arial Black"/>
      <w:spacing w:val="20"/>
      <w:sz w:val="28"/>
      <w:szCs w:val="28"/>
    </w:rPr>
  </w:style>
  <w:style w:type="table" w:styleId="ad">
    <w:name w:val="Table Grid"/>
    <w:basedOn w:val="a1"/>
    <w:rsid w:val="007B7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qFormat/>
    <w:rsid w:val="007B7A43"/>
    <w:rPr>
      <w:i/>
      <w:iCs/>
    </w:rPr>
  </w:style>
  <w:style w:type="paragraph" w:styleId="af">
    <w:name w:val="header"/>
    <w:basedOn w:val="a"/>
    <w:link w:val="af0"/>
    <w:unhideWhenUsed/>
    <w:rsid w:val="007B7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B7A43"/>
  </w:style>
  <w:style w:type="paragraph" w:styleId="af1">
    <w:name w:val="footer"/>
    <w:basedOn w:val="a"/>
    <w:link w:val="af2"/>
    <w:unhideWhenUsed/>
    <w:rsid w:val="007B7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rsid w:val="007B7A43"/>
  </w:style>
  <w:style w:type="character" w:customStyle="1" w:styleId="10">
    <w:name w:val="Заголовок 1 Знак"/>
    <w:basedOn w:val="a0"/>
    <w:link w:val="1"/>
    <w:rsid w:val="007B7A43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B7A43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5">
    <w:name w:val="Нет списка2"/>
    <w:next w:val="a2"/>
    <w:semiHidden/>
    <w:rsid w:val="007B7A43"/>
  </w:style>
  <w:style w:type="paragraph" w:styleId="af3">
    <w:name w:val="Subtitle"/>
    <w:basedOn w:val="a"/>
    <w:link w:val="af4"/>
    <w:qFormat/>
    <w:rsid w:val="007B7A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rsid w:val="007B7A4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5">
    <w:name w:val="page number"/>
    <w:basedOn w:val="a0"/>
    <w:rsid w:val="007B7A43"/>
  </w:style>
  <w:style w:type="paragraph" w:styleId="af6">
    <w:name w:val="Body Text Indent"/>
    <w:basedOn w:val="a"/>
    <w:link w:val="af7"/>
    <w:rsid w:val="007B7A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7B7A4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d"/>
    <w:rsid w:val="007B7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"/>
    <w:next w:val="a2"/>
    <w:uiPriority w:val="99"/>
    <w:semiHidden/>
    <w:unhideWhenUsed/>
    <w:rsid w:val="00DC58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http://rus.1september.ru/2002/34/4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5D1BB-9A2A-4B16-B6F4-77C94E81D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18319</Words>
  <Characters>104423</Characters>
  <Application>Microsoft Office Word</Application>
  <DocSecurity>0</DocSecurity>
  <Lines>870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2017-11-30T07:39:00Z</cp:lastPrinted>
  <dcterms:created xsi:type="dcterms:W3CDTF">2017-11-28T12:55:00Z</dcterms:created>
  <dcterms:modified xsi:type="dcterms:W3CDTF">2017-11-30T08:17:00Z</dcterms:modified>
</cp:coreProperties>
</file>