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55" w:rsidRDefault="00624955" w:rsidP="006249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D57C1">
        <w:rPr>
          <w:rFonts w:ascii="Times New Roman" w:hAnsi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624955" w:rsidRDefault="00624955" w:rsidP="006249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заседания рабочей группы отдела образования</w:t>
      </w:r>
    </w:p>
    <w:p w:rsidR="00624955" w:rsidRDefault="00624955" w:rsidP="006249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оценке</w:t>
      </w:r>
      <w:r w:rsidRPr="00FD5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эффективности деятельности руководителей общеобразовательных учреждений Бугурусланского района</w:t>
      </w:r>
    </w:p>
    <w:p w:rsidR="00624955" w:rsidRDefault="00624955" w:rsidP="006249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24955" w:rsidRPr="002F6BE9" w:rsidRDefault="00624955" w:rsidP="00624955">
      <w:pPr>
        <w:spacing w:after="0"/>
        <w:rPr>
          <w:rFonts w:ascii="Times New Roman" w:hAnsi="Times New Roman"/>
          <w:sz w:val="26"/>
          <w:szCs w:val="26"/>
        </w:rPr>
      </w:pPr>
      <w:r w:rsidRPr="002F6BE9">
        <w:rPr>
          <w:rFonts w:ascii="Times New Roman" w:hAnsi="Times New Roman"/>
          <w:sz w:val="26"/>
          <w:szCs w:val="26"/>
        </w:rPr>
        <w:t>г. Бугуруслан</w:t>
      </w:r>
      <w:r w:rsidRPr="002F6BE9">
        <w:rPr>
          <w:rFonts w:ascii="Times New Roman" w:hAnsi="Times New Roman"/>
          <w:sz w:val="26"/>
          <w:szCs w:val="26"/>
        </w:rPr>
        <w:tab/>
      </w:r>
      <w:r w:rsidRPr="002F6BE9">
        <w:rPr>
          <w:rFonts w:ascii="Times New Roman" w:hAnsi="Times New Roman"/>
          <w:sz w:val="26"/>
          <w:szCs w:val="26"/>
        </w:rPr>
        <w:tab/>
      </w:r>
      <w:r w:rsidRPr="002F6BE9">
        <w:rPr>
          <w:rFonts w:ascii="Times New Roman" w:hAnsi="Times New Roman"/>
          <w:sz w:val="26"/>
          <w:szCs w:val="26"/>
        </w:rPr>
        <w:tab/>
      </w:r>
      <w:r w:rsidRPr="002F6BE9">
        <w:rPr>
          <w:rFonts w:ascii="Times New Roman" w:hAnsi="Times New Roman"/>
          <w:sz w:val="26"/>
          <w:szCs w:val="26"/>
        </w:rPr>
        <w:tab/>
      </w:r>
      <w:r w:rsidRPr="002F6BE9">
        <w:rPr>
          <w:rFonts w:ascii="Times New Roman" w:hAnsi="Times New Roman"/>
          <w:sz w:val="26"/>
          <w:szCs w:val="26"/>
        </w:rPr>
        <w:tab/>
      </w:r>
      <w:r w:rsidRPr="002F6BE9">
        <w:rPr>
          <w:rFonts w:ascii="Times New Roman" w:hAnsi="Times New Roman"/>
          <w:sz w:val="26"/>
          <w:szCs w:val="26"/>
        </w:rPr>
        <w:tab/>
      </w:r>
      <w:r w:rsidRPr="002F6BE9">
        <w:rPr>
          <w:rFonts w:ascii="Times New Roman" w:hAnsi="Times New Roman"/>
          <w:sz w:val="26"/>
          <w:szCs w:val="26"/>
        </w:rPr>
        <w:tab/>
      </w:r>
      <w:r w:rsidRPr="002F6BE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F6BE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24</w:t>
      </w:r>
      <w:r w:rsidRPr="002F6BE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2F6BE9">
        <w:rPr>
          <w:rFonts w:ascii="Times New Roman" w:hAnsi="Times New Roman"/>
          <w:sz w:val="26"/>
          <w:szCs w:val="26"/>
        </w:rPr>
        <w:t>.2019</w:t>
      </w:r>
    </w:p>
    <w:p w:rsidR="00624955" w:rsidRDefault="00624955" w:rsidP="00624955">
      <w:pPr>
        <w:rPr>
          <w:rFonts w:ascii="Times New Roman" w:hAnsi="Times New Roman"/>
          <w:b/>
          <w:sz w:val="26"/>
          <w:szCs w:val="26"/>
        </w:rPr>
      </w:pPr>
    </w:p>
    <w:p w:rsidR="00624955" w:rsidRPr="002F6BE9" w:rsidRDefault="00624955" w:rsidP="00624955">
      <w:pPr>
        <w:rPr>
          <w:rFonts w:ascii="Times New Roman" w:hAnsi="Times New Roman"/>
          <w:b/>
          <w:sz w:val="26"/>
          <w:szCs w:val="26"/>
        </w:rPr>
      </w:pPr>
      <w:r w:rsidRPr="002F6BE9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624955" w:rsidRPr="002F6BE9" w:rsidRDefault="00624955" w:rsidP="00624955">
      <w:pPr>
        <w:spacing w:after="0"/>
        <w:rPr>
          <w:rFonts w:ascii="Times New Roman" w:hAnsi="Times New Roman"/>
          <w:sz w:val="26"/>
          <w:szCs w:val="26"/>
        </w:rPr>
      </w:pPr>
      <w:r w:rsidRPr="002F6BE9">
        <w:rPr>
          <w:rFonts w:ascii="Times New Roman" w:hAnsi="Times New Roman"/>
          <w:sz w:val="26"/>
          <w:szCs w:val="26"/>
        </w:rPr>
        <w:t xml:space="preserve">1) </w:t>
      </w:r>
      <w:proofErr w:type="spellStart"/>
      <w:r w:rsidRPr="002F6BE9">
        <w:rPr>
          <w:rFonts w:ascii="Times New Roman" w:hAnsi="Times New Roman"/>
          <w:sz w:val="26"/>
          <w:szCs w:val="26"/>
        </w:rPr>
        <w:t>Жженова</w:t>
      </w:r>
      <w:proofErr w:type="spellEnd"/>
      <w:r w:rsidRPr="002F6BE9">
        <w:rPr>
          <w:rFonts w:ascii="Times New Roman" w:hAnsi="Times New Roman"/>
          <w:sz w:val="26"/>
          <w:szCs w:val="26"/>
        </w:rPr>
        <w:t xml:space="preserve"> В.Н., заместитель заведующего отделом образования администрации Бугурусланского района;</w:t>
      </w:r>
    </w:p>
    <w:p w:rsidR="00624955" w:rsidRPr="002F6BE9" w:rsidRDefault="00624955" w:rsidP="0062495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F6BE9">
        <w:rPr>
          <w:rFonts w:ascii="Times New Roman" w:hAnsi="Times New Roman"/>
          <w:sz w:val="26"/>
          <w:szCs w:val="26"/>
        </w:rPr>
        <w:t>) Погорелова Л.В., главный специалист отдела образования администрации Бугурусланского района;</w:t>
      </w:r>
    </w:p>
    <w:p w:rsidR="00624955" w:rsidRPr="002F6BE9" w:rsidRDefault="00624955" w:rsidP="0062495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F6BE9">
        <w:rPr>
          <w:rFonts w:ascii="Times New Roman" w:hAnsi="Times New Roman"/>
          <w:sz w:val="26"/>
          <w:szCs w:val="26"/>
        </w:rPr>
        <w:t>) Коркина Е.В., специалист отдела образования администрации Бугурусланского района;</w:t>
      </w:r>
    </w:p>
    <w:p w:rsidR="00624955" w:rsidRPr="002F6BE9" w:rsidRDefault="00624955" w:rsidP="0062495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2F6BE9">
        <w:rPr>
          <w:rFonts w:ascii="Times New Roman" w:hAnsi="Times New Roman"/>
          <w:sz w:val="26"/>
          <w:szCs w:val="26"/>
        </w:rPr>
        <w:t>) Родькина Е.В., заведующий МКУ «РМК»;</w:t>
      </w:r>
    </w:p>
    <w:p w:rsidR="00624955" w:rsidRPr="002F6BE9" w:rsidRDefault="00624955" w:rsidP="0062495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2F6BE9">
        <w:rPr>
          <w:rFonts w:ascii="Times New Roman" w:hAnsi="Times New Roman"/>
          <w:sz w:val="26"/>
          <w:szCs w:val="26"/>
        </w:rPr>
        <w:t>) Михалева Е.Г., директор МБОУ «</w:t>
      </w:r>
      <w:proofErr w:type="spellStart"/>
      <w:r w:rsidRPr="002F6BE9">
        <w:rPr>
          <w:rFonts w:ascii="Times New Roman" w:hAnsi="Times New Roman"/>
          <w:sz w:val="26"/>
          <w:szCs w:val="26"/>
        </w:rPr>
        <w:t>Пилюгинская</w:t>
      </w:r>
      <w:proofErr w:type="spellEnd"/>
      <w:r w:rsidRPr="002F6BE9">
        <w:rPr>
          <w:rFonts w:ascii="Times New Roman" w:hAnsi="Times New Roman"/>
          <w:sz w:val="26"/>
          <w:szCs w:val="26"/>
        </w:rPr>
        <w:t xml:space="preserve"> СОШ»;</w:t>
      </w:r>
    </w:p>
    <w:p w:rsidR="00624955" w:rsidRPr="002F6BE9" w:rsidRDefault="00624955" w:rsidP="0062495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2F6BE9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2F6BE9">
        <w:rPr>
          <w:rFonts w:ascii="Times New Roman" w:hAnsi="Times New Roman"/>
          <w:sz w:val="26"/>
          <w:szCs w:val="26"/>
        </w:rPr>
        <w:t>Ивлиева</w:t>
      </w:r>
      <w:proofErr w:type="spellEnd"/>
      <w:r w:rsidRPr="002F6BE9">
        <w:rPr>
          <w:rFonts w:ascii="Times New Roman" w:hAnsi="Times New Roman"/>
          <w:sz w:val="26"/>
          <w:szCs w:val="26"/>
        </w:rPr>
        <w:t xml:space="preserve"> О.А., председатель районного родительского комитета.</w:t>
      </w:r>
    </w:p>
    <w:p w:rsidR="00624955" w:rsidRPr="002F6BE9" w:rsidRDefault="00624955" w:rsidP="00624955">
      <w:pPr>
        <w:spacing w:after="0"/>
        <w:rPr>
          <w:rFonts w:ascii="Times New Roman" w:hAnsi="Times New Roman"/>
          <w:sz w:val="26"/>
          <w:szCs w:val="26"/>
        </w:rPr>
      </w:pPr>
    </w:p>
    <w:p w:rsidR="00624955" w:rsidRDefault="00624955" w:rsidP="0062495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ПОВЕСТКА ДНЯ:</w:t>
      </w:r>
    </w:p>
    <w:p w:rsidR="00624955" w:rsidRDefault="00624955" w:rsidP="0062495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Рассмотрение условий назначения стимулирующих выплат руководителям общеобразовательных учреждений.</w:t>
      </w:r>
    </w:p>
    <w:p w:rsidR="00624955" w:rsidRDefault="00624955" w:rsidP="00624955">
      <w:pPr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 w:rsidRPr="00FD57C1">
        <w:rPr>
          <w:rFonts w:ascii="Times New Roman" w:hAnsi="Times New Roman"/>
          <w:sz w:val="26"/>
          <w:szCs w:val="26"/>
        </w:rPr>
        <w:t xml:space="preserve">Руководствуясь критериями выплат стимулирующего характера руководителям муниципальных образовательных учреждений Бугурусланского района (приказ № </w:t>
      </w:r>
      <w:r>
        <w:rPr>
          <w:rFonts w:ascii="Times New Roman" w:hAnsi="Times New Roman"/>
          <w:sz w:val="26"/>
          <w:szCs w:val="26"/>
        </w:rPr>
        <w:t>119 о</w:t>
      </w:r>
      <w:r w:rsidRPr="00FD57C1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25.07.2013</w:t>
      </w:r>
      <w:r w:rsidRPr="00FD57C1">
        <w:rPr>
          <w:rFonts w:ascii="Times New Roman" w:hAnsi="Times New Roman"/>
          <w:sz w:val="26"/>
          <w:szCs w:val="26"/>
        </w:rPr>
        <w:t xml:space="preserve"> г. «Об утверждении показателей эффективности»</w:t>
      </w:r>
      <w:r>
        <w:rPr>
          <w:rFonts w:ascii="Times New Roman" w:hAnsi="Times New Roman"/>
          <w:sz w:val="26"/>
          <w:szCs w:val="26"/>
        </w:rPr>
        <w:t>) произвести выплату стимулирующего характера за сентябрь 2019 года следующим руководителям общеобразовательных учреждений</w:t>
      </w:r>
      <w:r>
        <w:rPr>
          <w:rFonts w:ascii="Times New Roman" w:hAnsi="Times New Roman"/>
        </w:rPr>
        <w:t>:</w:t>
      </w:r>
    </w:p>
    <w:tbl>
      <w:tblPr>
        <w:tblW w:w="1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1"/>
        <w:gridCol w:w="934"/>
        <w:gridCol w:w="624"/>
        <w:gridCol w:w="896"/>
        <w:gridCol w:w="425"/>
        <w:gridCol w:w="624"/>
        <w:gridCol w:w="623"/>
        <w:gridCol w:w="623"/>
        <w:gridCol w:w="623"/>
        <w:gridCol w:w="623"/>
        <w:gridCol w:w="623"/>
        <w:gridCol w:w="623"/>
        <w:gridCol w:w="814"/>
        <w:gridCol w:w="567"/>
        <w:gridCol w:w="561"/>
        <w:gridCol w:w="623"/>
        <w:gridCol w:w="623"/>
        <w:gridCol w:w="623"/>
        <w:gridCol w:w="615"/>
        <w:gridCol w:w="623"/>
        <w:gridCol w:w="435"/>
        <w:gridCol w:w="786"/>
        <w:gridCol w:w="786"/>
      </w:tblGrid>
      <w:tr w:rsidR="00624955" w:rsidRPr="003D5536" w:rsidTr="00327B9D">
        <w:trPr>
          <w:cantSplit/>
          <w:trHeight w:val="2971"/>
        </w:trPr>
        <w:tc>
          <w:tcPr>
            <w:tcW w:w="709" w:type="dxa"/>
          </w:tcPr>
          <w:p w:rsidR="00624955" w:rsidRPr="003D5536" w:rsidRDefault="00624955" w:rsidP="00327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3D5536">
              <w:rPr>
                <w:rFonts w:ascii="Times New Roman" w:hAnsi="Times New Roman"/>
              </w:rPr>
              <w:t>ИО</w:t>
            </w:r>
          </w:p>
        </w:tc>
        <w:tc>
          <w:tcPr>
            <w:tcW w:w="631" w:type="dxa"/>
          </w:tcPr>
          <w:p w:rsidR="00624955" w:rsidRPr="003D5536" w:rsidRDefault="00624955" w:rsidP="00327B9D">
            <w:pPr>
              <w:spacing w:after="0" w:line="240" w:lineRule="auto"/>
              <w:rPr>
                <w:rFonts w:ascii="Times New Roman" w:hAnsi="Times New Roman"/>
              </w:rPr>
            </w:pPr>
            <w:r w:rsidRPr="003D5536">
              <w:rPr>
                <w:rFonts w:ascii="Times New Roman" w:hAnsi="Times New Roman"/>
              </w:rPr>
              <w:t>ОУ</w:t>
            </w:r>
          </w:p>
        </w:tc>
        <w:tc>
          <w:tcPr>
            <w:tcW w:w="934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Соответствие деятельности ОУ</w:t>
            </w:r>
          </w:p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 xml:space="preserve"> требованиям законодательства</w:t>
            </w:r>
          </w:p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624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896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Удовлетворенность населения качеством предоставляемых образовательных услуг дополнительного образования</w:t>
            </w:r>
          </w:p>
        </w:tc>
        <w:tc>
          <w:tcPr>
            <w:tcW w:w="425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Информационная открытость</w:t>
            </w:r>
          </w:p>
        </w:tc>
        <w:tc>
          <w:tcPr>
            <w:tcW w:w="624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proofErr w:type="gramStart"/>
            <w:r w:rsidRPr="003D5536">
              <w:rPr>
                <w:rFonts w:ascii="Times New Roman" w:hAnsi="Times New Roman"/>
                <w:sz w:val="20"/>
                <w:szCs w:val="20"/>
              </w:rPr>
              <w:t>мероприятий  по</w:t>
            </w:r>
            <w:proofErr w:type="gramEnd"/>
            <w:r w:rsidRPr="003D5536">
              <w:rPr>
                <w:rFonts w:ascii="Times New Roman" w:hAnsi="Times New Roman"/>
                <w:sz w:val="20"/>
                <w:szCs w:val="20"/>
              </w:rPr>
              <w:t xml:space="preserve"> профилактике правонарушений у несовершеннолетних</w:t>
            </w:r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Реализация социокультурных проектов</w:t>
            </w:r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proofErr w:type="gramStart"/>
            <w:r w:rsidRPr="003D5536">
              <w:rPr>
                <w:rFonts w:ascii="Times New Roman" w:hAnsi="Times New Roman"/>
                <w:sz w:val="20"/>
                <w:szCs w:val="20"/>
              </w:rPr>
              <w:t>мероприятий  по</w:t>
            </w:r>
            <w:proofErr w:type="gramEnd"/>
            <w:r w:rsidRPr="003D5536">
              <w:rPr>
                <w:rFonts w:ascii="Times New Roman" w:hAnsi="Times New Roman"/>
                <w:sz w:val="20"/>
                <w:szCs w:val="20"/>
              </w:rPr>
              <w:t xml:space="preserve"> привлечению молодых педагогов</w:t>
            </w:r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Реализация программ по сохранению и укреплению здоровья детей</w:t>
            </w:r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и спортивной работы</w:t>
            </w:r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814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 xml:space="preserve">Реализация профильного обучения, </w:t>
            </w:r>
            <w:proofErr w:type="spellStart"/>
            <w:r w:rsidRPr="003D5536">
              <w:rPr>
                <w:rFonts w:ascii="Times New Roman" w:hAnsi="Times New Roman"/>
                <w:sz w:val="20"/>
                <w:szCs w:val="20"/>
              </w:rPr>
              <w:t>предпрофильной</w:t>
            </w:r>
            <w:proofErr w:type="spellEnd"/>
            <w:r w:rsidRPr="003D5536">
              <w:rPr>
                <w:rFonts w:ascii="Times New Roman" w:hAnsi="Times New Roman"/>
                <w:sz w:val="20"/>
                <w:szCs w:val="20"/>
              </w:rPr>
              <w:t xml:space="preserve"> подготовки или</w:t>
            </w:r>
          </w:p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реализации </w:t>
            </w:r>
            <w:proofErr w:type="gramStart"/>
            <w:r w:rsidRPr="003D5536">
              <w:rPr>
                <w:rFonts w:ascii="Times New Roman" w:hAnsi="Times New Roman"/>
                <w:sz w:val="20"/>
                <w:szCs w:val="20"/>
              </w:rPr>
              <w:t>обучающимися  индивидуальных</w:t>
            </w:r>
            <w:proofErr w:type="gramEnd"/>
            <w:r w:rsidRPr="003D5536">
              <w:rPr>
                <w:rFonts w:ascii="Times New Roman" w:hAnsi="Times New Roman"/>
                <w:sz w:val="20"/>
                <w:szCs w:val="20"/>
              </w:rPr>
              <w:t xml:space="preserve"> учебных планов</w:t>
            </w:r>
          </w:p>
        </w:tc>
        <w:tc>
          <w:tcPr>
            <w:tcW w:w="567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 xml:space="preserve">Динамика индивидуальных образовательных </w:t>
            </w:r>
            <w:proofErr w:type="gramStart"/>
            <w:r w:rsidRPr="003D5536">
              <w:rPr>
                <w:rFonts w:ascii="Times New Roman" w:hAnsi="Times New Roman"/>
                <w:sz w:val="20"/>
                <w:szCs w:val="20"/>
              </w:rPr>
              <w:t>результатов  обучающихся</w:t>
            </w:r>
            <w:proofErr w:type="gramEnd"/>
          </w:p>
        </w:tc>
        <w:tc>
          <w:tcPr>
            <w:tcW w:w="56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 xml:space="preserve">Сохранность </w:t>
            </w:r>
            <w:proofErr w:type="gramStart"/>
            <w:r w:rsidRPr="003D5536">
              <w:rPr>
                <w:rFonts w:ascii="Times New Roman" w:hAnsi="Times New Roman"/>
                <w:sz w:val="20"/>
                <w:szCs w:val="20"/>
              </w:rPr>
              <w:t>контингента  обучающихся</w:t>
            </w:r>
            <w:proofErr w:type="gramEnd"/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Результаты итоговой аттестации</w:t>
            </w:r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Профессиональная деятельность педагогов</w:t>
            </w:r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Состояние нормативно-правовой базы</w:t>
            </w:r>
          </w:p>
        </w:tc>
        <w:tc>
          <w:tcPr>
            <w:tcW w:w="615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 xml:space="preserve">Результаты инновационной </w:t>
            </w:r>
            <w:proofErr w:type="gramStart"/>
            <w:r w:rsidRPr="003D5536">
              <w:rPr>
                <w:rFonts w:ascii="Times New Roman" w:hAnsi="Times New Roman"/>
                <w:sz w:val="20"/>
                <w:szCs w:val="20"/>
              </w:rPr>
              <w:t>образовательной  деятельности</w:t>
            </w:r>
            <w:proofErr w:type="gramEnd"/>
            <w:r w:rsidRPr="003D55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Состояние учебно-материальной и материально-технической базы учебного учреждения</w:t>
            </w:r>
          </w:p>
        </w:tc>
        <w:tc>
          <w:tcPr>
            <w:tcW w:w="435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Кадровое обеспечение</w:t>
            </w:r>
          </w:p>
        </w:tc>
        <w:tc>
          <w:tcPr>
            <w:tcW w:w="786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786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Ивлиев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Аксаковская СОШ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Штрукина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Благодаровская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Ромашкин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Дмитриевская СОШ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Прямушкин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Елатомская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Толчева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Иванова Т.Н.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Кирюшкинская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Солдаткина Н.П.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Коровинская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Коркина Н.Е.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lastRenderedPageBreak/>
              <w:t>Трофимова О.Л.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Нойкинская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Михалева Е.Г.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Пилюгинская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Астафьева В.В.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Полибинская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Хажина Ш.И.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Пониклинская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Акимова Н.В.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Советская СОШ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Литвин Н.С.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Баймаковская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Тихонова Т.И.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Ивановская ООШ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Кирьянова О.Ф.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Кокошеевская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Иконникова Н.М.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Красноярская ООШ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Мелихова С.В.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Лукинская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Чуркина С.Р.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Мордбугурусланская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lastRenderedPageBreak/>
              <w:t>Молостова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Нуштайкинская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Евстафьева Т.В.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Пронькинская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Черкасов И.Г.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Русскобоклинская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Кажаева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631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36">
              <w:rPr>
                <w:rFonts w:ascii="Times New Roman" w:hAnsi="Times New Roman"/>
                <w:sz w:val="24"/>
                <w:szCs w:val="24"/>
              </w:rPr>
              <w:t>Староузелинская</w:t>
            </w:r>
            <w:proofErr w:type="spellEnd"/>
            <w:r w:rsidRPr="003D553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3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6" w:type="dxa"/>
          </w:tcPr>
          <w:p w:rsidR="00624955" w:rsidRPr="003D5536" w:rsidRDefault="00624955" w:rsidP="0032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624955" w:rsidRDefault="00624955" w:rsidP="00624955">
      <w:pPr>
        <w:rPr>
          <w:rFonts w:ascii="Times New Roman" w:hAnsi="Times New Roman"/>
          <w:b/>
          <w:sz w:val="26"/>
          <w:szCs w:val="26"/>
        </w:rPr>
      </w:pPr>
    </w:p>
    <w:p w:rsidR="00624955" w:rsidRDefault="00624955" w:rsidP="00624955">
      <w:pPr>
        <w:rPr>
          <w:rFonts w:ascii="Times New Roman" w:hAnsi="Times New Roman"/>
          <w:b/>
          <w:sz w:val="26"/>
          <w:szCs w:val="26"/>
        </w:rPr>
      </w:pPr>
    </w:p>
    <w:tbl>
      <w:tblPr>
        <w:tblW w:w="12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17"/>
        <w:gridCol w:w="850"/>
        <w:gridCol w:w="624"/>
        <w:gridCol w:w="896"/>
        <w:gridCol w:w="748"/>
        <w:gridCol w:w="623"/>
        <w:gridCol w:w="623"/>
        <w:gridCol w:w="623"/>
        <w:gridCol w:w="623"/>
        <w:gridCol w:w="623"/>
        <w:gridCol w:w="623"/>
        <w:gridCol w:w="623"/>
        <w:gridCol w:w="615"/>
        <w:gridCol w:w="623"/>
        <w:gridCol w:w="638"/>
        <w:gridCol w:w="786"/>
        <w:gridCol w:w="786"/>
      </w:tblGrid>
      <w:tr w:rsidR="00624955" w:rsidRPr="003D5536" w:rsidTr="00327B9D">
        <w:trPr>
          <w:cantSplit/>
          <w:trHeight w:val="2971"/>
        </w:trPr>
        <w:tc>
          <w:tcPr>
            <w:tcW w:w="709" w:type="dxa"/>
          </w:tcPr>
          <w:p w:rsidR="00624955" w:rsidRPr="003D5536" w:rsidRDefault="00624955" w:rsidP="00327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3D5536">
              <w:rPr>
                <w:rFonts w:ascii="Times New Roman" w:hAnsi="Times New Roman"/>
              </w:rPr>
              <w:t>ИО</w:t>
            </w:r>
          </w:p>
        </w:tc>
        <w:tc>
          <w:tcPr>
            <w:tcW w:w="817" w:type="dxa"/>
          </w:tcPr>
          <w:p w:rsidR="00624955" w:rsidRPr="003D5536" w:rsidRDefault="00624955" w:rsidP="00327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D5536">
              <w:rPr>
                <w:rFonts w:ascii="Times New Roman" w:hAnsi="Times New Roman"/>
              </w:rPr>
              <w:t>ОУ</w:t>
            </w:r>
          </w:p>
        </w:tc>
        <w:tc>
          <w:tcPr>
            <w:tcW w:w="850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 xml:space="preserve">Соответствие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D5536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 xml:space="preserve"> требованиям законодательства</w:t>
            </w:r>
          </w:p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624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896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Удовлетворенность населения качеством предоставляемых образовательных услуг дополнительного образования</w:t>
            </w:r>
          </w:p>
        </w:tc>
        <w:tc>
          <w:tcPr>
            <w:tcW w:w="748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Информационная открытость</w:t>
            </w:r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proofErr w:type="gramStart"/>
            <w:r w:rsidRPr="003D5536">
              <w:rPr>
                <w:rFonts w:ascii="Times New Roman" w:hAnsi="Times New Roman"/>
                <w:sz w:val="20"/>
                <w:szCs w:val="20"/>
              </w:rPr>
              <w:t>мероприятий  по</w:t>
            </w:r>
            <w:proofErr w:type="gramEnd"/>
            <w:r w:rsidRPr="003D5536">
              <w:rPr>
                <w:rFonts w:ascii="Times New Roman" w:hAnsi="Times New Roman"/>
                <w:sz w:val="20"/>
                <w:szCs w:val="20"/>
              </w:rPr>
              <w:t xml:space="preserve"> привлечению молодых педагогов</w:t>
            </w:r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Реализация программ по сохранению и укреплению здоровья детей</w:t>
            </w:r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и спортивной работы</w:t>
            </w:r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Профессиональная деятельность педагогов</w:t>
            </w:r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Состояние нормативно-правовой базы</w:t>
            </w:r>
          </w:p>
        </w:tc>
        <w:tc>
          <w:tcPr>
            <w:tcW w:w="615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 xml:space="preserve">Результаты инновационной </w:t>
            </w:r>
            <w:proofErr w:type="gramStart"/>
            <w:r w:rsidRPr="003D5536">
              <w:rPr>
                <w:rFonts w:ascii="Times New Roman" w:hAnsi="Times New Roman"/>
                <w:sz w:val="20"/>
                <w:szCs w:val="20"/>
              </w:rPr>
              <w:t>образовательной  деятельности</w:t>
            </w:r>
            <w:proofErr w:type="gramEnd"/>
            <w:r w:rsidRPr="003D55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Состояние учебно-материальной и материально-технической базы учебного учреждения</w:t>
            </w:r>
          </w:p>
        </w:tc>
        <w:tc>
          <w:tcPr>
            <w:tcW w:w="638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Кадровое обеспечение</w:t>
            </w:r>
          </w:p>
        </w:tc>
        <w:tc>
          <w:tcPr>
            <w:tcW w:w="786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786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D553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Зямзина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817" w:type="dxa"/>
            <w:textDirection w:val="btLr"/>
          </w:tcPr>
          <w:p w:rsidR="00624955" w:rsidRPr="003D5536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Завьяловский</w:t>
            </w:r>
            <w:proofErr w:type="spellEnd"/>
            <w:r>
              <w:rPr>
                <w:rFonts w:ascii="Times New Roman" w:hAnsi="Times New Roman"/>
              </w:rPr>
              <w:t xml:space="preserve"> д/с Родничок</w:t>
            </w:r>
          </w:p>
        </w:tc>
        <w:tc>
          <w:tcPr>
            <w:tcW w:w="850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Решетникова С.С.</w:t>
            </w:r>
          </w:p>
        </w:tc>
        <w:tc>
          <w:tcPr>
            <w:tcW w:w="817" w:type="dxa"/>
            <w:textDirection w:val="btLr"/>
          </w:tcPr>
          <w:p w:rsidR="00624955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Михайловский д/с Буратино</w:t>
            </w:r>
          </w:p>
        </w:tc>
        <w:tc>
          <w:tcPr>
            <w:tcW w:w="850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24955" w:rsidRPr="003D5536" w:rsidTr="00327B9D">
        <w:trPr>
          <w:cantSplit/>
          <w:trHeight w:val="851"/>
        </w:trPr>
        <w:tc>
          <w:tcPr>
            <w:tcW w:w="709" w:type="dxa"/>
            <w:textDirection w:val="btLr"/>
          </w:tcPr>
          <w:p w:rsidR="00624955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Ермолаева Н.В.</w:t>
            </w:r>
          </w:p>
        </w:tc>
        <w:tc>
          <w:tcPr>
            <w:tcW w:w="817" w:type="dxa"/>
            <w:textDirection w:val="btLr"/>
          </w:tcPr>
          <w:p w:rsidR="00624955" w:rsidRDefault="00624955" w:rsidP="00327B9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Пилюгинский</w:t>
            </w:r>
            <w:proofErr w:type="spellEnd"/>
            <w:r>
              <w:rPr>
                <w:rFonts w:ascii="Times New Roman" w:hAnsi="Times New Roman"/>
              </w:rPr>
              <w:t xml:space="preserve"> д/сад Колобок</w:t>
            </w:r>
          </w:p>
        </w:tc>
        <w:tc>
          <w:tcPr>
            <w:tcW w:w="850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624955" w:rsidRPr="005B436C" w:rsidRDefault="00624955" w:rsidP="003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3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624955" w:rsidRDefault="00624955" w:rsidP="0062495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РЕШИЛИ:</w:t>
      </w:r>
    </w:p>
    <w:p w:rsidR="00624955" w:rsidRDefault="00624955" w:rsidP="006249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F6BE9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объем </w:t>
      </w:r>
      <w:r w:rsidRPr="00FD57C1">
        <w:rPr>
          <w:rFonts w:ascii="Times New Roman" w:hAnsi="Times New Roman"/>
          <w:sz w:val="26"/>
          <w:szCs w:val="26"/>
        </w:rPr>
        <w:t>выплат стимулирующего характера руководителям муниципальных общеобразовательных учреждений Бугурусланского района</w:t>
      </w:r>
      <w:r w:rsidRPr="002F6B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за сентябрь 2019 года.</w:t>
      </w:r>
    </w:p>
    <w:p w:rsidR="00624955" w:rsidRPr="002F6BE9" w:rsidRDefault="00624955" w:rsidP="006249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6BE9">
        <w:rPr>
          <w:rFonts w:ascii="Times New Roman" w:hAnsi="Times New Roman"/>
          <w:sz w:val="26"/>
          <w:szCs w:val="26"/>
        </w:rPr>
        <w:t>Голосовали: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F6BE9">
        <w:rPr>
          <w:rFonts w:ascii="Times New Roman" w:hAnsi="Times New Roman"/>
          <w:sz w:val="26"/>
          <w:szCs w:val="26"/>
        </w:rPr>
        <w:t>«</w:t>
      </w:r>
      <w:proofErr w:type="gramEnd"/>
      <w:r w:rsidRPr="002F6BE9">
        <w:rPr>
          <w:rFonts w:ascii="Times New Roman" w:hAnsi="Times New Roman"/>
          <w:sz w:val="26"/>
          <w:szCs w:val="26"/>
        </w:rPr>
        <w:t xml:space="preserve">за» -  </w:t>
      </w:r>
      <w:r>
        <w:rPr>
          <w:rFonts w:ascii="Times New Roman" w:hAnsi="Times New Roman"/>
          <w:sz w:val="26"/>
          <w:szCs w:val="26"/>
        </w:rPr>
        <w:t>7</w:t>
      </w:r>
      <w:r w:rsidRPr="002F6BE9">
        <w:rPr>
          <w:rFonts w:ascii="Times New Roman" w:hAnsi="Times New Roman"/>
          <w:sz w:val="26"/>
          <w:szCs w:val="26"/>
        </w:rPr>
        <w:t>, «против» - 0, «воздержались» - 0.</w:t>
      </w:r>
    </w:p>
    <w:p w:rsidR="00624955" w:rsidRDefault="00624955" w:rsidP="0062495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4955" w:rsidRDefault="00624955" w:rsidP="0062495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4955" w:rsidRDefault="00624955" w:rsidP="0062495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Председатель  _</w:t>
      </w:r>
      <w:proofErr w:type="gramEnd"/>
      <w:r>
        <w:rPr>
          <w:rFonts w:ascii="Times New Roman" w:hAnsi="Times New Roman"/>
          <w:sz w:val="26"/>
          <w:szCs w:val="26"/>
        </w:rPr>
        <w:t>________________ М.Г. Куликова</w:t>
      </w:r>
    </w:p>
    <w:p w:rsidR="00624955" w:rsidRDefault="00624955" w:rsidP="0062495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Члены: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___________________ </w:t>
      </w:r>
      <w:proofErr w:type="spellStart"/>
      <w:r>
        <w:rPr>
          <w:rFonts w:ascii="Times New Roman" w:hAnsi="Times New Roman"/>
          <w:sz w:val="26"/>
          <w:szCs w:val="26"/>
        </w:rPr>
        <w:t>Жженова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В.Н.</w:t>
      </w:r>
    </w:p>
    <w:p w:rsidR="00624955" w:rsidRDefault="00624955" w:rsidP="0062495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 Погорелова Л.В.</w:t>
      </w:r>
    </w:p>
    <w:p w:rsidR="00624955" w:rsidRDefault="00624955" w:rsidP="0062495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 Коркина Е.В.</w:t>
      </w:r>
    </w:p>
    <w:p w:rsidR="00624955" w:rsidRDefault="00624955" w:rsidP="0062495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 Родькина Е.В.</w:t>
      </w:r>
    </w:p>
    <w:p w:rsidR="00624955" w:rsidRDefault="00624955" w:rsidP="0062495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 Михалева Е.Г.</w:t>
      </w:r>
    </w:p>
    <w:p w:rsidR="00624955" w:rsidRPr="00FD57C1" w:rsidRDefault="00624955" w:rsidP="0062495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___________________ </w:t>
      </w:r>
      <w:proofErr w:type="spellStart"/>
      <w:r>
        <w:rPr>
          <w:rFonts w:ascii="Times New Roman" w:hAnsi="Times New Roman"/>
          <w:sz w:val="26"/>
          <w:szCs w:val="26"/>
        </w:rPr>
        <w:t>Ивлиева</w:t>
      </w:r>
      <w:proofErr w:type="spellEnd"/>
      <w:r>
        <w:rPr>
          <w:rFonts w:ascii="Times New Roman" w:hAnsi="Times New Roman"/>
          <w:sz w:val="26"/>
          <w:szCs w:val="26"/>
        </w:rPr>
        <w:t xml:space="preserve"> О.А.</w:t>
      </w:r>
    </w:p>
    <w:p w:rsidR="00624955" w:rsidRPr="00A8385F" w:rsidRDefault="00624955" w:rsidP="00624955">
      <w:pPr>
        <w:rPr>
          <w:rFonts w:ascii="Times New Roman" w:hAnsi="Times New Roman"/>
        </w:rPr>
      </w:pPr>
    </w:p>
    <w:p w:rsidR="004A4C59" w:rsidRDefault="004A4C59">
      <w:bookmarkStart w:id="0" w:name="_GoBack"/>
      <w:bookmarkEnd w:id="0"/>
    </w:p>
    <w:sectPr w:rsidR="004A4C59" w:rsidSect="0039546B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D6"/>
    <w:rsid w:val="004A4C59"/>
    <w:rsid w:val="00624955"/>
    <w:rsid w:val="00A5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A68D-3650-4774-88AA-6105963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2021-07-23T08:02:00Z</dcterms:created>
  <dcterms:modified xsi:type="dcterms:W3CDTF">2021-07-23T08:04:00Z</dcterms:modified>
</cp:coreProperties>
</file>